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AA" w:rsidRPr="00574753" w:rsidRDefault="00A314AA" w:rsidP="00A314AA">
      <w:pPr>
        <w:ind w:firstLine="284"/>
        <w:jc w:val="right"/>
        <w:rPr>
          <w:rFonts w:ascii="Arial" w:hAnsi="Arial" w:cs="Arial"/>
        </w:rPr>
      </w:pPr>
      <w:r w:rsidRPr="00030045">
        <w:rPr>
          <w:rFonts w:ascii="Arial" w:hAnsi="Arial" w:cs="Arial"/>
          <w:b/>
          <w:sz w:val="20"/>
          <w:szCs w:val="20"/>
        </w:rPr>
        <w:t>Załącznik nr 15 do SIWZ</w:t>
      </w:r>
    </w:p>
    <w:p w:rsidR="00A314AA" w:rsidRPr="00030045" w:rsidRDefault="00A314AA" w:rsidP="00A314AA">
      <w:pPr>
        <w:shd w:val="clear" w:color="auto" w:fill="FFFFFF"/>
        <w:spacing w:line="276" w:lineRule="auto"/>
        <w:jc w:val="center"/>
        <w:rPr>
          <w:rFonts w:ascii="Arial" w:hAnsi="Arial" w:cs="Arial"/>
          <w:b/>
        </w:rPr>
      </w:pPr>
    </w:p>
    <w:p w:rsidR="00A314AA" w:rsidRPr="00EF1FD8" w:rsidRDefault="00A314AA" w:rsidP="00A314AA">
      <w:pPr>
        <w:shd w:val="clear" w:color="auto" w:fill="FFFFFF"/>
        <w:spacing w:line="276" w:lineRule="auto"/>
        <w:jc w:val="center"/>
        <w:rPr>
          <w:rFonts w:ascii="Arial" w:hAnsi="Arial" w:cs="Arial"/>
          <w:b/>
        </w:rPr>
      </w:pPr>
    </w:p>
    <w:p w:rsidR="00A314AA" w:rsidRPr="001F72F1" w:rsidRDefault="00A314AA" w:rsidP="00A314AA">
      <w:pPr>
        <w:shd w:val="clear" w:color="auto" w:fill="FFFFFF"/>
        <w:spacing w:line="276" w:lineRule="auto"/>
        <w:jc w:val="center"/>
        <w:rPr>
          <w:rFonts w:ascii="Arial" w:hAnsi="Arial" w:cs="Arial"/>
          <w:b/>
        </w:rPr>
      </w:pPr>
      <w:r w:rsidRPr="001F72F1">
        <w:rPr>
          <w:rFonts w:ascii="Arial" w:hAnsi="Arial" w:cs="Arial"/>
          <w:b/>
        </w:rPr>
        <w:t xml:space="preserve">Wzór oświadczenia wymaganego od wykonawcy w zakresie wypełnienia obowiązków informacyjnych wynikających z RODO </w:t>
      </w:r>
    </w:p>
    <w:p w:rsidR="00A314AA" w:rsidRPr="001F72F1" w:rsidRDefault="00A314AA" w:rsidP="00A314AA">
      <w:pPr>
        <w:spacing w:before="120" w:after="120" w:line="276" w:lineRule="auto"/>
        <w:rPr>
          <w:rFonts w:ascii="Arial" w:hAnsi="Arial" w:cs="Arial"/>
          <w:i/>
          <w:sz w:val="22"/>
          <w:szCs w:val="22"/>
          <w:u w:val="single"/>
        </w:rPr>
      </w:pPr>
    </w:p>
    <w:p w:rsidR="00A314AA" w:rsidRPr="001F72F1" w:rsidRDefault="00A314AA" w:rsidP="00A314AA">
      <w:pPr>
        <w:shd w:val="clear" w:color="auto" w:fill="FFFFFF"/>
        <w:spacing w:before="120" w:after="120" w:line="360" w:lineRule="auto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1F72F1">
        <w:rPr>
          <w:rFonts w:ascii="Arial" w:hAnsi="Arial" w:cs="Arial"/>
          <w:i/>
          <w:sz w:val="20"/>
          <w:szCs w:val="20"/>
          <w:u w:val="single"/>
        </w:rPr>
        <w:t>Wprowadzenie</w:t>
      </w:r>
    </w:p>
    <w:p w:rsidR="00A314AA" w:rsidRPr="001F72F1" w:rsidRDefault="00A314AA" w:rsidP="00A314AA">
      <w:pPr>
        <w:shd w:val="clear" w:color="auto" w:fill="FFFFFF"/>
        <w:spacing w:before="120" w:after="12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F72F1">
        <w:rPr>
          <w:rFonts w:ascii="Arial" w:hAnsi="Arial" w:cs="Arial"/>
          <w:i/>
          <w:sz w:val="20"/>
          <w:szCs w:val="20"/>
        </w:rPr>
        <w:t>Wykonawca ubiegając się o udzielenie zamówienia publicznego jest zobowiązany do wypełnienia wszystkich obowiązków formalno-prawnych związanych z udziałem w postępowaniu. Do obowiązków tych należą m.in. obowiązki wynikające z RODO</w:t>
      </w:r>
      <w:r w:rsidRPr="00574753">
        <w:rPr>
          <w:rStyle w:val="Odwoanieprzypisudolnego"/>
          <w:rFonts w:ascii="Arial" w:hAnsi="Arial" w:cs="Arial"/>
          <w:i/>
        </w:rPr>
        <w:footnoteReference w:id="2"/>
      </w:r>
      <w:r w:rsidRPr="00030045">
        <w:rPr>
          <w:rFonts w:ascii="Arial" w:hAnsi="Arial" w:cs="Arial"/>
          <w:i/>
          <w:sz w:val="20"/>
          <w:szCs w:val="20"/>
          <w:vertAlign w:val="superscript"/>
        </w:rPr>
        <w:t>)</w:t>
      </w:r>
      <w:r w:rsidRPr="00EF1FD8">
        <w:rPr>
          <w:rFonts w:ascii="Arial" w:hAnsi="Arial" w:cs="Arial"/>
          <w:i/>
          <w:sz w:val="20"/>
          <w:szCs w:val="20"/>
        </w:rPr>
        <w:t xml:space="preserve">, w szczególności obowiązek informacyjny przewidziany w </w:t>
      </w:r>
      <w:r w:rsidRPr="001F72F1">
        <w:rPr>
          <w:rFonts w:ascii="Arial" w:hAnsi="Arial" w:cs="Arial"/>
          <w:b/>
          <w:i/>
          <w:sz w:val="20"/>
          <w:szCs w:val="20"/>
        </w:rPr>
        <w:t>art. 13 RODO</w:t>
      </w:r>
      <w:r w:rsidRPr="001F72F1">
        <w:rPr>
          <w:rFonts w:ascii="Arial" w:hAnsi="Arial" w:cs="Arial"/>
          <w:i/>
          <w:sz w:val="20"/>
          <w:szCs w:val="20"/>
        </w:rPr>
        <w:t xml:space="preserve"> względem osób fizycznych, których dane osobowe dotyczą i od których dane te wykonawca </w:t>
      </w:r>
      <w:r w:rsidRPr="001F72F1">
        <w:rPr>
          <w:rFonts w:ascii="Arial" w:hAnsi="Arial" w:cs="Arial"/>
          <w:i/>
          <w:sz w:val="20"/>
          <w:szCs w:val="20"/>
          <w:u w:val="single"/>
        </w:rPr>
        <w:t>bezpośrednio</w:t>
      </w:r>
      <w:r w:rsidRPr="001F72F1">
        <w:rPr>
          <w:rFonts w:ascii="Arial" w:hAnsi="Arial" w:cs="Arial"/>
          <w:i/>
          <w:sz w:val="20"/>
          <w:szCs w:val="20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:rsidR="00A314AA" w:rsidRPr="00574753" w:rsidRDefault="00A314AA" w:rsidP="00A314AA">
      <w:pPr>
        <w:shd w:val="clear" w:color="auto" w:fill="FFFFFF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F72F1">
        <w:rPr>
          <w:rFonts w:ascii="Arial" w:hAnsi="Arial" w:cs="Arial"/>
          <w:i/>
          <w:sz w:val="20"/>
          <w:szCs w:val="20"/>
        </w:rPr>
        <w:t xml:space="preserve">Ponadto wykonawca będzie musiał wypełnić obowiązek informacyjny wynikający z </w:t>
      </w:r>
      <w:r w:rsidRPr="001F72F1">
        <w:rPr>
          <w:rFonts w:ascii="Arial" w:hAnsi="Arial" w:cs="Arial"/>
          <w:b/>
          <w:i/>
          <w:sz w:val="20"/>
          <w:szCs w:val="20"/>
        </w:rPr>
        <w:t>art. 14 RODO</w:t>
      </w:r>
      <w:r w:rsidRPr="00030045">
        <w:rPr>
          <w:rFonts w:ascii="Arial" w:hAnsi="Arial" w:cs="Arial"/>
          <w:i/>
          <w:sz w:val="20"/>
          <w:szCs w:val="20"/>
        </w:rPr>
        <w:t xml:space="preserve"> względem osób fizycznych, których dane przekazuje zamawiającemu i których dane </w:t>
      </w:r>
      <w:r w:rsidRPr="00574753">
        <w:rPr>
          <w:rFonts w:ascii="Arial" w:hAnsi="Arial" w:cs="Arial"/>
          <w:i/>
          <w:sz w:val="20"/>
          <w:szCs w:val="20"/>
          <w:u w:val="single"/>
        </w:rPr>
        <w:t>pośrednio</w:t>
      </w:r>
      <w:r w:rsidRPr="00574753">
        <w:rPr>
          <w:rFonts w:ascii="Arial" w:hAnsi="Arial" w:cs="Arial"/>
          <w:i/>
          <w:sz w:val="20"/>
          <w:szCs w:val="20"/>
        </w:rPr>
        <w:t xml:space="preserve"> pozyskał, chyba że ma zastosowanie co najmniej jedno z włączeń, o których mowa w art. 14 ust. 5 RODO.</w:t>
      </w:r>
    </w:p>
    <w:p w:rsidR="00A314AA" w:rsidRPr="00574753" w:rsidRDefault="00A314AA" w:rsidP="00A314AA">
      <w:pPr>
        <w:shd w:val="clear" w:color="auto" w:fill="FFFFFF"/>
        <w:spacing w:before="120" w:line="36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  <w:r w:rsidRPr="00574753">
        <w:rPr>
          <w:rFonts w:ascii="Arial" w:hAnsi="Arial" w:cs="Arial"/>
          <w:i/>
          <w:sz w:val="20"/>
          <w:szCs w:val="20"/>
          <w:lang w:eastAsia="pl-PL"/>
        </w:rPr>
        <w:t>W celu zapewnienia, że wykonawca wypełnił ww. obowiązki informacyjne oraz ochrony prawnie uzasadnionych interesów osoby trzeciej, której dane zostały przekazane w związku z udziałem wykonawcy w postępowaniu, zaleca się zobowiązanie wykonawcy do złożenia w postępowaniu o udzielenie zamówienia publicznego oświadczenia o wypełnieniu przez niego obowiązków informacyjnych przewidzianych w art. 13 lub art. 14 RODO.</w:t>
      </w:r>
    </w:p>
    <w:p w:rsidR="00A314AA" w:rsidRPr="00574753" w:rsidRDefault="00A314AA" w:rsidP="00A314AA">
      <w:pPr>
        <w:shd w:val="clear" w:color="auto" w:fill="FFFFFF"/>
        <w:spacing w:before="120" w:line="360" w:lineRule="auto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574753">
        <w:rPr>
          <w:rFonts w:ascii="Arial" w:hAnsi="Arial" w:cs="Arial"/>
          <w:i/>
          <w:sz w:val="20"/>
          <w:szCs w:val="20"/>
        </w:rPr>
        <w:t>Zamieszczone poniżej zapisy stanowią przykładowy wzór oświadczenia wymaganego od wykonawcy w zakresie wypełnienia przez niego obowiązków informacyjnych przewidzianych w art. 13 lub art. 14 RODO. Oświadczenie takie, wymagane przez zamawiającego w SIWZ, byłoby składane w ofercie.</w:t>
      </w:r>
      <w:r w:rsidRPr="00574753">
        <w:rPr>
          <w:rFonts w:ascii="Arial" w:hAnsi="Arial" w:cs="Arial"/>
        </w:rPr>
        <w:t xml:space="preserve"> </w:t>
      </w:r>
      <w:r w:rsidRPr="00574753">
        <w:rPr>
          <w:rFonts w:ascii="Arial" w:hAnsi="Arial" w:cs="Arial"/>
          <w:i/>
          <w:sz w:val="20"/>
          <w:szCs w:val="20"/>
        </w:rPr>
        <w:t>Proponuje się, aby treść oświadczenia została ujęta przez zamawiającego we wzorze formularza ofertowego.</w:t>
      </w:r>
    </w:p>
    <w:p w:rsidR="00A314AA" w:rsidRPr="00574753" w:rsidRDefault="00A314AA" w:rsidP="00A314AA">
      <w:pPr>
        <w:shd w:val="clear" w:color="auto" w:fill="FFFFFF"/>
        <w:spacing w:before="12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574753">
        <w:rPr>
          <w:rFonts w:ascii="Arial" w:hAnsi="Arial" w:cs="Arial"/>
          <w:i/>
          <w:sz w:val="20"/>
          <w:szCs w:val="20"/>
        </w:rPr>
        <w:t xml:space="preserve">Poniższy wzór oświadczenia ma charakter przykładowy i należy go traktować jako materiał pomocniczy, który może być przydatny w związku z potrzebą zapewniania przestrzegania przepisów </w:t>
      </w:r>
      <w:r>
        <w:rPr>
          <w:rFonts w:ascii="Arial" w:hAnsi="Arial" w:cs="Arial"/>
          <w:i/>
          <w:sz w:val="20"/>
          <w:szCs w:val="20"/>
        </w:rPr>
        <w:br/>
      </w:r>
      <w:r w:rsidRPr="00574753">
        <w:rPr>
          <w:rFonts w:ascii="Arial" w:hAnsi="Arial" w:cs="Arial"/>
          <w:i/>
          <w:sz w:val="20"/>
          <w:szCs w:val="20"/>
        </w:rPr>
        <w:t xml:space="preserve">o ochronie danych osobowych w zamówieniach publicznych. </w:t>
      </w:r>
    </w:p>
    <w:p w:rsidR="00A314AA" w:rsidRPr="00574753" w:rsidRDefault="00A314AA" w:rsidP="00A314AA">
      <w:pPr>
        <w:pStyle w:val="Tytu"/>
        <w:spacing w:before="0" w:after="0" w:line="276" w:lineRule="auto"/>
        <w:ind w:left="4963" w:firstLine="1418"/>
        <w:jc w:val="left"/>
        <w:rPr>
          <w:rFonts w:ascii="Arial" w:hAnsi="Arial" w:cs="Arial"/>
          <w:b w:val="0"/>
          <w:sz w:val="20"/>
          <w:szCs w:val="20"/>
        </w:rPr>
      </w:pPr>
      <w:r w:rsidRPr="00574753">
        <w:rPr>
          <w:rFonts w:ascii="Arial" w:hAnsi="Arial" w:cs="Arial"/>
          <w:i/>
          <w:u w:val="single"/>
        </w:rPr>
        <w:br w:type="page"/>
      </w:r>
      <w:r w:rsidRPr="00574753">
        <w:rPr>
          <w:rFonts w:ascii="Arial" w:hAnsi="Arial" w:cs="Arial"/>
          <w:sz w:val="20"/>
          <w:szCs w:val="20"/>
        </w:rPr>
        <w:lastRenderedPageBreak/>
        <w:t>Zamawiający:</w:t>
      </w:r>
    </w:p>
    <w:p w:rsidR="00A314AA" w:rsidRPr="00574753" w:rsidRDefault="00A314AA" w:rsidP="00A314AA">
      <w:pPr>
        <w:widowControl w:val="0"/>
        <w:ind w:left="6379"/>
        <w:jc w:val="both"/>
        <w:rPr>
          <w:rFonts w:ascii="Arial" w:hAnsi="Arial" w:cs="Arial"/>
          <w:b/>
          <w:sz w:val="20"/>
          <w:szCs w:val="20"/>
        </w:rPr>
      </w:pPr>
      <w:r w:rsidRPr="00574753">
        <w:rPr>
          <w:rFonts w:ascii="Arial" w:hAnsi="Arial" w:cs="Arial"/>
          <w:b/>
          <w:sz w:val="20"/>
          <w:szCs w:val="20"/>
        </w:rPr>
        <w:t>Gmina Mogielnica</w:t>
      </w:r>
    </w:p>
    <w:p w:rsidR="00A314AA" w:rsidRPr="00574753" w:rsidRDefault="00A314AA" w:rsidP="00A314AA">
      <w:pPr>
        <w:widowControl w:val="0"/>
        <w:ind w:left="6379"/>
        <w:jc w:val="both"/>
        <w:rPr>
          <w:rFonts w:ascii="Arial" w:hAnsi="Arial" w:cs="Arial"/>
          <w:b/>
          <w:sz w:val="20"/>
          <w:szCs w:val="20"/>
        </w:rPr>
      </w:pPr>
      <w:r w:rsidRPr="00574753">
        <w:rPr>
          <w:rFonts w:ascii="Arial" w:hAnsi="Arial" w:cs="Arial"/>
          <w:b/>
          <w:sz w:val="20"/>
          <w:szCs w:val="20"/>
        </w:rPr>
        <w:t>ul. Rynek 1</w:t>
      </w:r>
    </w:p>
    <w:p w:rsidR="00A314AA" w:rsidRPr="00574753" w:rsidRDefault="00A314AA" w:rsidP="00A314AA">
      <w:pPr>
        <w:ind w:left="6379"/>
        <w:rPr>
          <w:rFonts w:ascii="Arial" w:hAnsi="Arial" w:cs="Arial"/>
          <w:b/>
          <w:sz w:val="20"/>
          <w:szCs w:val="20"/>
        </w:rPr>
      </w:pPr>
      <w:r w:rsidRPr="00574753">
        <w:rPr>
          <w:rFonts w:ascii="Arial" w:hAnsi="Arial" w:cs="Arial"/>
          <w:b/>
          <w:sz w:val="20"/>
          <w:szCs w:val="20"/>
        </w:rPr>
        <w:t>05-640 Mogielnica</w:t>
      </w:r>
    </w:p>
    <w:p w:rsidR="00A314AA" w:rsidRPr="00574753" w:rsidRDefault="00A314AA" w:rsidP="00A314AA">
      <w:pPr>
        <w:rPr>
          <w:rFonts w:ascii="Arial" w:hAnsi="Arial" w:cs="Arial"/>
          <w:b/>
          <w:snapToGrid w:val="0"/>
          <w:sz w:val="20"/>
          <w:szCs w:val="20"/>
        </w:rPr>
      </w:pPr>
      <w:r w:rsidRPr="00574753" w:rsidDel="00BC11AC">
        <w:rPr>
          <w:rFonts w:ascii="Arial" w:hAnsi="Arial" w:cs="Arial"/>
          <w:b/>
          <w:snapToGrid w:val="0"/>
          <w:sz w:val="20"/>
          <w:szCs w:val="20"/>
        </w:rPr>
        <w:t xml:space="preserve"> </w:t>
      </w:r>
    </w:p>
    <w:p w:rsidR="00A314AA" w:rsidRPr="00574753" w:rsidRDefault="00A314AA" w:rsidP="00A314AA">
      <w:pPr>
        <w:rPr>
          <w:rFonts w:ascii="Arial" w:hAnsi="Arial" w:cs="Arial"/>
          <w:b/>
          <w:sz w:val="20"/>
          <w:szCs w:val="20"/>
        </w:rPr>
      </w:pPr>
      <w:r w:rsidRPr="00574753">
        <w:rPr>
          <w:rFonts w:ascii="Arial" w:hAnsi="Arial" w:cs="Arial"/>
          <w:b/>
          <w:sz w:val="20"/>
          <w:szCs w:val="20"/>
        </w:rPr>
        <w:t>Wykonawca:</w:t>
      </w:r>
    </w:p>
    <w:p w:rsidR="00A314AA" w:rsidRPr="00574753" w:rsidRDefault="00A314AA" w:rsidP="00A314AA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A314AA" w:rsidRPr="00574753" w:rsidRDefault="00A314AA" w:rsidP="00A314AA">
      <w:pPr>
        <w:ind w:right="5953"/>
        <w:rPr>
          <w:rFonts w:ascii="Arial" w:hAnsi="Arial" w:cs="Arial"/>
          <w:i/>
          <w:sz w:val="16"/>
          <w:szCs w:val="16"/>
        </w:rPr>
      </w:pPr>
      <w:r w:rsidRPr="00574753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A314AA" w:rsidRPr="00574753" w:rsidRDefault="00A314AA" w:rsidP="00A314AA">
      <w:pPr>
        <w:rPr>
          <w:rFonts w:ascii="Arial" w:hAnsi="Arial" w:cs="Arial"/>
          <w:sz w:val="20"/>
          <w:szCs w:val="20"/>
          <w:u w:val="single"/>
        </w:rPr>
      </w:pPr>
      <w:r w:rsidRPr="00574753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A314AA" w:rsidRPr="00574753" w:rsidRDefault="00A314AA" w:rsidP="00A314AA">
      <w:pPr>
        <w:ind w:right="5954"/>
        <w:rPr>
          <w:rFonts w:ascii="Arial" w:hAnsi="Arial" w:cs="Arial"/>
          <w:sz w:val="20"/>
          <w:szCs w:val="20"/>
        </w:rPr>
      </w:pPr>
    </w:p>
    <w:p w:rsidR="00A314AA" w:rsidRPr="00574753" w:rsidRDefault="00A314AA" w:rsidP="00A314AA">
      <w:pPr>
        <w:ind w:right="5954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>………………………………………</w:t>
      </w:r>
    </w:p>
    <w:p w:rsidR="00A314AA" w:rsidRPr="00574753" w:rsidRDefault="00A314AA" w:rsidP="00A314AA">
      <w:pPr>
        <w:ind w:right="5954"/>
        <w:rPr>
          <w:rFonts w:ascii="Arial" w:hAnsi="Arial" w:cs="Arial"/>
          <w:sz w:val="20"/>
          <w:szCs w:val="20"/>
        </w:rPr>
      </w:pPr>
    </w:p>
    <w:p w:rsidR="00A314AA" w:rsidRPr="00574753" w:rsidRDefault="00A314AA" w:rsidP="00A314AA">
      <w:pPr>
        <w:ind w:right="5954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>………………………………………</w:t>
      </w:r>
    </w:p>
    <w:p w:rsidR="00A314AA" w:rsidRPr="00574753" w:rsidRDefault="00A314AA" w:rsidP="00A314AA">
      <w:pPr>
        <w:rPr>
          <w:rFonts w:ascii="Arial" w:hAnsi="Arial" w:cs="Arial"/>
          <w:b/>
          <w:smallCaps/>
          <w:sz w:val="20"/>
          <w:szCs w:val="20"/>
        </w:rPr>
      </w:pPr>
      <w:r w:rsidRPr="00574753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314AA" w:rsidRPr="00574753" w:rsidRDefault="00A314AA" w:rsidP="00A314AA">
      <w:pPr>
        <w:pStyle w:val="Tekstprzypisudolnego"/>
        <w:jc w:val="center"/>
        <w:rPr>
          <w:rFonts w:ascii="Arial" w:hAnsi="Arial" w:cs="Arial"/>
          <w:i/>
          <w:u w:val="single"/>
        </w:rPr>
      </w:pPr>
    </w:p>
    <w:p w:rsidR="00A314AA" w:rsidRPr="00574753" w:rsidRDefault="00A314AA" w:rsidP="00A314AA">
      <w:pPr>
        <w:pStyle w:val="Tekstprzypisudolnego"/>
        <w:jc w:val="center"/>
        <w:rPr>
          <w:rFonts w:ascii="Arial" w:hAnsi="Arial" w:cs="Arial"/>
          <w:i/>
          <w:u w:val="single"/>
        </w:rPr>
      </w:pPr>
    </w:p>
    <w:p w:rsidR="00A314AA" w:rsidRPr="00574753" w:rsidRDefault="00A314AA" w:rsidP="00A314AA">
      <w:pPr>
        <w:pStyle w:val="Tekstprzypisudolnego"/>
        <w:jc w:val="center"/>
        <w:rPr>
          <w:rFonts w:ascii="Arial" w:hAnsi="Arial" w:cs="Arial"/>
          <w:b/>
          <w:sz w:val="22"/>
          <w:szCs w:val="22"/>
        </w:rPr>
      </w:pPr>
    </w:p>
    <w:p w:rsidR="00A314AA" w:rsidRPr="00574753" w:rsidRDefault="00A314AA" w:rsidP="00A314AA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74753">
        <w:rPr>
          <w:rFonts w:ascii="Arial" w:hAnsi="Arial" w:cs="Arial"/>
          <w:b/>
          <w:sz w:val="22"/>
          <w:szCs w:val="22"/>
        </w:rPr>
        <w:t xml:space="preserve">Oświadczenie Wykonawcy w zakresie wypełnienia obowiązków </w:t>
      </w:r>
      <w:r w:rsidRPr="00574753">
        <w:rPr>
          <w:rFonts w:ascii="Arial" w:hAnsi="Arial" w:cs="Arial"/>
          <w:b/>
          <w:sz w:val="22"/>
          <w:szCs w:val="22"/>
        </w:rPr>
        <w:br/>
        <w:t xml:space="preserve">informacyjnych przewidzianych w art. 13 lub art. 14 RODO </w:t>
      </w:r>
    </w:p>
    <w:p w:rsidR="00A314AA" w:rsidRPr="00574753" w:rsidRDefault="00A314AA" w:rsidP="00A314AA">
      <w:pPr>
        <w:pStyle w:val="Tekstprzypisudolnego"/>
        <w:jc w:val="center"/>
        <w:rPr>
          <w:rFonts w:ascii="Arial" w:hAnsi="Arial" w:cs="Arial"/>
          <w:i/>
          <w:u w:val="single"/>
        </w:rPr>
      </w:pPr>
    </w:p>
    <w:p w:rsidR="00A314AA" w:rsidRPr="00574753" w:rsidRDefault="00A314AA" w:rsidP="00A314AA">
      <w:pPr>
        <w:pStyle w:val="Tekstprzypisudolnego"/>
        <w:jc w:val="center"/>
        <w:rPr>
          <w:rFonts w:ascii="Arial" w:hAnsi="Arial" w:cs="Arial"/>
          <w:i/>
          <w:u w:val="single"/>
        </w:rPr>
      </w:pPr>
    </w:p>
    <w:p w:rsidR="00A314AA" w:rsidRPr="00574753" w:rsidRDefault="00A314AA" w:rsidP="00A314AA">
      <w:pPr>
        <w:pStyle w:val="NormalnyWeb"/>
        <w:ind w:firstLine="567"/>
        <w:rPr>
          <w:rFonts w:ascii="Arial" w:hAnsi="Arial" w:cs="Arial"/>
          <w:lang w:val="pl-PL"/>
        </w:rPr>
      </w:pPr>
      <w:r w:rsidRPr="00574753">
        <w:rPr>
          <w:rFonts w:ascii="Arial" w:hAnsi="Arial" w:cs="Arial"/>
          <w:lang w:val="pl-PL"/>
        </w:rPr>
        <w:t>Oświadczam, że wypełniłem obowiązki informacyjne przewidziane w art. 13 lub art. 14 RODO</w:t>
      </w:r>
      <w:r w:rsidRPr="00574753">
        <w:rPr>
          <w:rFonts w:ascii="Arial" w:hAnsi="Arial" w:cs="Arial"/>
          <w:vertAlign w:val="superscript"/>
          <w:lang w:val="pl-PL"/>
        </w:rPr>
        <w:t>1)</w:t>
      </w:r>
      <w:r w:rsidRPr="00574753">
        <w:rPr>
          <w:rFonts w:ascii="Arial" w:hAnsi="Arial" w:cs="Arial"/>
          <w:lang w:val="pl-PL"/>
        </w:rPr>
        <w:t xml:space="preserve"> wobec osób fizycznych, od których dane osobowe bezpośrednio lub pośrednio pozyskałem w celu ubiegania się o udzielenie zamówienia publicznego w niniejszym postępowaniu oraz w przypadku uzyskania zamówienia także do realizacji umowy.*</w:t>
      </w:r>
    </w:p>
    <w:p w:rsidR="00A314AA" w:rsidRPr="00574753" w:rsidRDefault="00A314AA" w:rsidP="00A314AA">
      <w:pPr>
        <w:pStyle w:val="NormalnyWeb"/>
        <w:ind w:firstLine="567"/>
        <w:rPr>
          <w:rFonts w:ascii="Arial" w:hAnsi="Arial" w:cs="Arial"/>
          <w:sz w:val="22"/>
          <w:szCs w:val="22"/>
          <w:lang w:val="pl-PL"/>
        </w:rPr>
      </w:pPr>
    </w:p>
    <w:p w:rsidR="00A314AA" w:rsidRPr="00574753" w:rsidRDefault="00A314AA" w:rsidP="00A314AA">
      <w:pPr>
        <w:jc w:val="right"/>
        <w:rPr>
          <w:rFonts w:ascii="Arial" w:hAnsi="Arial" w:cs="Arial"/>
          <w:sz w:val="18"/>
          <w:szCs w:val="18"/>
        </w:rPr>
      </w:pPr>
      <w:r w:rsidRPr="00574753">
        <w:rPr>
          <w:rFonts w:ascii="Arial" w:hAnsi="Arial" w:cs="Arial"/>
          <w:sz w:val="18"/>
          <w:szCs w:val="18"/>
        </w:rPr>
        <w:t>……...........................……………………………………..</w:t>
      </w:r>
    </w:p>
    <w:p w:rsidR="00A314AA" w:rsidRPr="00574753" w:rsidRDefault="00A314AA" w:rsidP="00A314AA">
      <w:pPr>
        <w:pStyle w:val="Tekstblokowy"/>
        <w:spacing w:line="240" w:lineRule="auto"/>
        <w:ind w:left="5103" w:firstLine="0"/>
        <w:jc w:val="center"/>
        <w:rPr>
          <w:rFonts w:ascii="Arial" w:hAnsi="Arial" w:cs="Arial"/>
          <w:b w:val="0"/>
          <w:sz w:val="16"/>
          <w:szCs w:val="16"/>
        </w:rPr>
      </w:pPr>
      <w:r w:rsidRPr="00574753">
        <w:rPr>
          <w:rFonts w:ascii="Arial" w:hAnsi="Arial" w:cs="Arial"/>
          <w:b w:val="0"/>
          <w:sz w:val="16"/>
          <w:szCs w:val="16"/>
        </w:rPr>
        <w:t>(podpis osoby/osób uprawnionej/uprawnionych do składania oświadczeń woli w imieniu Wykonawcy – wraz z pieczątką)</w:t>
      </w:r>
    </w:p>
    <w:p w:rsidR="00A314AA" w:rsidRPr="00574753" w:rsidRDefault="00A314AA" w:rsidP="00A314AA">
      <w:pPr>
        <w:suppressAutoHyphens w:val="0"/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574753">
        <w:rPr>
          <w:rFonts w:ascii="Arial" w:hAnsi="Arial" w:cs="Arial"/>
          <w:sz w:val="20"/>
          <w:szCs w:val="20"/>
        </w:rPr>
        <w:t>.........................., dnia ……..........….2020 r.</w:t>
      </w:r>
    </w:p>
    <w:p w:rsidR="00A314AA" w:rsidRPr="00574753" w:rsidRDefault="00A314AA" w:rsidP="00A314AA">
      <w:pPr>
        <w:pStyle w:val="NormalnyWeb"/>
        <w:rPr>
          <w:rFonts w:ascii="Arial" w:hAnsi="Arial" w:cs="Arial"/>
          <w:b/>
          <w:sz w:val="22"/>
          <w:szCs w:val="22"/>
          <w:lang w:val="pl-PL"/>
        </w:rPr>
      </w:pPr>
    </w:p>
    <w:p w:rsidR="00A314AA" w:rsidRPr="00574753" w:rsidRDefault="00A314AA" w:rsidP="00A314AA">
      <w:pPr>
        <w:pStyle w:val="NormalnyWeb"/>
        <w:rPr>
          <w:rFonts w:ascii="Arial" w:hAnsi="Arial" w:cs="Arial"/>
          <w:sz w:val="22"/>
          <w:szCs w:val="22"/>
          <w:lang w:val="pl-PL" w:eastAsia="pl-PL"/>
        </w:rPr>
      </w:pPr>
      <w:r w:rsidRPr="00574753">
        <w:rPr>
          <w:rFonts w:ascii="Arial" w:hAnsi="Arial" w:cs="Arial"/>
          <w:sz w:val="22"/>
          <w:szCs w:val="22"/>
          <w:lang w:val="pl-PL"/>
        </w:rPr>
        <w:t>______________________________</w:t>
      </w:r>
    </w:p>
    <w:p w:rsidR="00A314AA" w:rsidRPr="00574753" w:rsidRDefault="00A314AA" w:rsidP="00A314A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74753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574753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314AA" w:rsidRPr="00574753" w:rsidRDefault="00A314AA" w:rsidP="00A314A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A314AA" w:rsidRPr="001F72F1" w:rsidRDefault="00A314AA" w:rsidP="00A314AA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  <w:lang w:val="pl-PL"/>
        </w:rPr>
      </w:pPr>
      <w:r w:rsidRPr="00030045">
        <w:rPr>
          <w:rFonts w:ascii="Arial" w:hAnsi="Arial" w:cs="Arial"/>
          <w:sz w:val="16"/>
          <w:szCs w:val="16"/>
          <w:lang w:val="pl-PL"/>
        </w:rPr>
        <w:t>* W przypadku gdy wykonawc</w:t>
      </w:r>
      <w:r w:rsidRPr="00EF1FD8">
        <w:rPr>
          <w:rFonts w:ascii="Arial" w:hAnsi="Arial" w:cs="Arial"/>
          <w:sz w:val="16"/>
          <w:szCs w:val="16"/>
          <w:lang w:val="pl-PL"/>
        </w:rPr>
        <w:t>a 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Pr="001F72F1">
        <w:rPr>
          <w:rFonts w:ascii="Arial" w:hAnsi="Arial" w:cs="Arial"/>
          <w:sz w:val="16"/>
          <w:szCs w:val="16"/>
          <w:lang w:val="pl-PL"/>
        </w:rPr>
        <w:t>nia np. przez jego wykreślenie).</w:t>
      </w:r>
    </w:p>
    <w:p w:rsidR="00A314AA" w:rsidRPr="00030045" w:rsidRDefault="00A314AA" w:rsidP="00A314AA">
      <w:pPr>
        <w:suppressAutoHyphens w:val="0"/>
        <w:spacing w:before="120" w:line="312" w:lineRule="auto"/>
        <w:jc w:val="both"/>
        <w:rPr>
          <w:rFonts w:ascii="Arial" w:eastAsia="Arial Unicode MS" w:hAnsi="Arial" w:cs="Arial"/>
          <w:b/>
          <w:bCs/>
          <w:sz w:val="18"/>
          <w:szCs w:val="18"/>
        </w:rPr>
      </w:pPr>
      <w:r w:rsidRPr="001F72F1">
        <w:rPr>
          <w:rFonts w:ascii="Arial" w:eastAsia="Arial Unicode MS" w:hAnsi="Arial" w:cs="Arial"/>
          <w:b/>
          <w:bCs/>
          <w:sz w:val="18"/>
          <w:szCs w:val="18"/>
        </w:rPr>
        <w:t>Informacje na temat przetwarzania danych w Gminie Mogielnica znajdują się na stronie:</w:t>
      </w:r>
      <w:r w:rsidRPr="00574753">
        <w:rPr>
          <w:rFonts w:ascii="Arial" w:hAnsi="Arial" w:cs="Arial"/>
          <w:b/>
          <w:sz w:val="18"/>
          <w:szCs w:val="18"/>
        </w:rPr>
        <w:t xml:space="preserve"> </w:t>
      </w:r>
      <w:r w:rsidRPr="00030045">
        <w:rPr>
          <w:rFonts w:ascii="Arial" w:eastAsia="Arial Unicode MS" w:hAnsi="Arial" w:cs="Arial"/>
          <w:b/>
          <w:bCs/>
          <w:sz w:val="18"/>
          <w:szCs w:val="18"/>
        </w:rPr>
        <w:t>http://bip.mogielnica.pl</w:t>
      </w:r>
    </w:p>
    <w:p w:rsidR="00A314AA" w:rsidRPr="001F72F1" w:rsidRDefault="00A314AA" w:rsidP="00A314AA">
      <w:pPr>
        <w:suppressAutoHyphens w:val="0"/>
        <w:spacing w:before="120" w:line="312" w:lineRule="auto"/>
        <w:jc w:val="both"/>
        <w:rPr>
          <w:rFonts w:ascii="Arial" w:eastAsia="Arial Unicode MS" w:hAnsi="Arial" w:cs="Arial"/>
          <w:b/>
          <w:bCs/>
          <w:sz w:val="18"/>
          <w:szCs w:val="18"/>
        </w:rPr>
      </w:pPr>
      <w:r w:rsidRPr="00EF1FD8">
        <w:rPr>
          <w:rFonts w:ascii="Arial" w:eastAsia="Arial Unicode MS" w:hAnsi="Arial" w:cs="Arial"/>
          <w:b/>
          <w:bCs/>
          <w:sz w:val="18"/>
          <w:szCs w:val="18"/>
        </w:rPr>
        <w:t>W sprawach z zakresu ochrony danych osobowych możliwy jest kontakt z inspektorem ochrony danych, za pośrednictwe</w:t>
      </w:r>
      <w:r w:rsidRPr="001F72F1">
        <w:rPr>
          <w:rFonts w:ascii="Arial" w:eastAsia="Arial Unicode MS" w:hAnsi="Arial" w:cs="Arial"/>
          <w:b/>
          <w:bCs/>
          <w:sz w:val="18"/>
          <w:szCs w:val="18"/>
        </w:rPr>
        <w:t>m poczty elektronicznej pod adresem: iod@mogielnica.pl</w:t>
      </w:r>
    </w:p>
    <w:p w:rsidR="00A314AA" w:rsidRPr="00574753" w:rsidRDefault="00A314AA" w:rsidP="00A314AA">
      <w:pPr>
        <w:widowControl w:val="0"/>
        <w:rPr>
          <w:rFonts w:ascii="Arial" w:hAnsi="Arial" w:cs="Arial"/>
        </w:rPr>
      </w:pPr>
    </w:p>
    <w:p w:rsidR="009E1E85" w:rsidRDefault="009E1E85"/>
    <w:sectPr w:rsidR="009E1E85" w:rsidSect="00574753">
      <w:footerReference w:type="default" r:id="rId6"/>
      <w:pgSz w:w="11906" w:h="16838"/>
      <w:pgMar w:top="1417" w:right="1417" w:bottom="1417" w:left="1417" w:header="708" w:footer="542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146" w:rsidRDefault="00997146" w:rsidP="00A314AA">
      <w:r>
        <w:separator/>
      </w:r>
    </w:p>
  </w:endnote>
  <w:endnote w:type="continuationSeparator" w:id="1">
    <w:p w:rsidR="00997146" w:rsidRDefault="00997146" w:rsidP="00A31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185" w:rsidRPr="003927D1" w:rsidRDefault="00997146">
    <w:pPr>
      <w:pStyle w:val="Stopka"/>
      <w:jc w:val="center"/>
      <w:rPr>
        <w:rFonts w:ascii="Arial" w:hAnsi="Arial" w:cs="Arial"/>
        <w:sz w:val="22"/>
      </w:rPr>
    </w:pPr>
    <w:r w:rsidRPr="003927D1">
      <w:rPr>
        <w:rFonts w:ascii="Arial" w:hAnsi="Arial" w:cs="Arial"/>
        <w:sz w:val="22"/>
      </w:rPr>
      <w:fldChar w:fldCharType="begin"/>
    </w:r>
    <w:r w:rsidRPr="003927D1">
      <w:rPr>
        <w:rFonts w:ascii="Arial" w:hAnsi="Arial" w:cs="Arial"/>
        <w:sz w:val="22"/>
      </w:rPr>
      <w:instrText>PAGE   \* MERGEFORMAT</w:instrText>
    </w:r>
    <w:r w:rsidRPr="003927D1">
      <w:rPr>
        <w:rFonts w:ascii="Arial" w:hAnsi="Arial" w:cs="Arial"/>
        <w:sz w:val="22"/>
      </w:rPr>
      <w:fldChar w:fldCharType="separate"/>
    </w:r>
    <w:r w:rsidR="00A314AA">
      <w:rPr>
        <w:rFonts w:ascii="Arial" w:hAnsi="Arial" w:cs="Arial"/>
        <w:noProof/>
        <w:sz w:val="22"/>
      </w:rPr>
      <w:t>1</w:t>
    </w:r>
    <w:r w:rsidRPr="003927D1">
      <w:rPr>
        <w:rFonts w:ascii="Arial" w:hAnsi="Arial" w:cs="Arial"/>
        <w:sz w:val="22"/>
      </w:rPr>
      <w:fldChar w:fldCharType="end"/>
    </w:r>
  </w:p>
  <w:p w:rsidR="00B30185" w:rsidRDefault="0099714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146" w:rsidRDefault="00997146" w:rsidP="00A314AA">
      <w:r>
        <w:separator/>
      </w:r>
    </w:p>
  </w:footnote>
  <w:footnote w:type="continuationSeparator" w:id="1">
    <w:p w:rsidR="00997146" w:rsidRDefault="00997146" w:rsidP="00A314AA">
      <w:r>
        <w:continuationSeparator/>
      </w:r>
    </w:p>
  </w:footnote>
  <w:footnote w:id="2">
    <w:p w:rsidR="00A314AA" w:rsidRPr="00E033FA" w:rsidRDefault="00A314AA" w:rsidP="00A314AA">
      <w:pPr>
        <w:pStyle w:val="Tekstprzypisudolnego"/>
        <w:ind w:left="284"/>
        <w:jc w:val="both"/>
        <w:rPr>
          <w:rFonts w:ascii="Calibri" w:hAnsi="Calibri"/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314AA" w:rsidRDefault="00A314AA" w:rsidP="00A314AA">
      <w:pPr>
        <w:pStyle w:val="Tekstprzypisudolneg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14AA"/>
    <w:rsid w:val="00997146"/>
    <w:rsid w:val="009E1E85"/>
    <w:rsid w:val="00A31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4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rsid w:val="00A314AA"/>
    <w:pPr>
      <w:spacing w:before="100" w:after="100" w:line="360" w:lineRule="auto"/>
      <w:jc w:val="both"/>
    </w:pPr>
    <w:rPr>
      <w:rFonts w:ascii="Arial Unicode MS" w:eastAsia="Arial Unicode MS" w:hAnsi="Arial Unicode MS" w:cs="Arial Unicode MS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A314AA"/>
    <w:rPr>
      <w:lang/>
    </w:rPr>
  </w:style>
  <w:style w:type="character" w:customStyle="1" w:styleId="StopkaZnak">
    <w:name w:val="Stopka Znak"/>
    <w:basedOn w:val="Domylnaczcionkaakapitu"/>
    <w:link w:val="Stopka"/>
    <w:uiPriority w:val="99"/>
    <w:rsid w:val="00A314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A314AA"/>
    <w:pPr>
      <w:spacing w:before="240" w:after="60" w:line="360" w:lineRule="auto"/>
      <w:ind w:firstLine="425"/>
      <w:jc w:val="center"/>
    </w:pPr>
    <w:rPr>
      <w:b/>
      <w:bCs/>
      <w:kern w:val="1"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A314AA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A314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314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A314AA"/>
    <w:rPr>
      <w:sz w:val="20"/>
      <w:vertAlign w:val="superscript"/>
    </w:rPr>
  </w:style>
  <w:style w:type="paragraph" w:styleId="Tekstblokowy">
    <w:name w:val="Block Text"/>
    <w:basedOn w:val="Normalny"/>
    <w:uiPriority w:val="99"/>
    <w:rsid w:val="00A314AA"/>
    <w:pPr>
      <w:suppressAutoHyphens w:val="0"/>
      <w:spacing w:line="360" w:lineRule="auto"/>
      <w:ind w:left="851" w:right="-567" w:hanging="851"/>
    </w:pPr>
    <w:rPr>
      <w:b/>
      <w:i/>
      <w:sz w:val="22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14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314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3431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JG1</dc:creator>
  <cp:lastModifiedBy>JG1</cp:lastModifiedBy>
  <cp:revision>1</cp:revision>
  <dcterms:created xsi:type="dcterms:W3CDTF">2020-09-01T10:20:00Z</dcterms:created>
  <dcterms:modified xsi:type="dcterms:W3CDTF">2020-09-01T10:20:00Z</dcterms:modified>
</cp:coreProperties>
</file>