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66E" w:rsidRPr="002C08B0" w:rsidRDefault="00E1366E" w:rsidP="001B1384">
      <w:pPr>
        <w:jc w:val="center"/>
        <w:rPr>
          <w:b/>
          <w:color w:val="000000" w:themeColor="text1"/>
        </w:rPr>
      </w:pPr>
      <w:bookmarkStart w:id="0" w:name="_GoBack"/>
      <w:bookmarkEnd w:id="0"/>
      <w:r w:rsidRPr="002C08B0">
        <w:rPr>
          <w:b/>
          <w:color w:val="000000" w:themeColor="text1"/>
        </w:rPr>
        <w:t>Nabór pracownika na stanowi</w:t>
      </w:r>
      <w:r w:rsidR="00E137CC" w:rsidRPr="002C08B0">
        <w:rPr>
          <w:b/>
          <w:color w:val="000000" w:themeColor="text1"/>
        </w:rPr>
        <w:t>sko audytor wewnętrzny</w:t>
      </w:r>
    </w:p>
    <w:p w:rsidR="00117635" w:rsidRDefault="00AC211C" w:rsidP="00E1366E">
      <w:pPr>
        <w:rPr>
          <w:b/>
          <w:color w:val="000000" w:themeColor="text1"/>
        </w:rPr>
      </w:pPr>
      <w:r>
        <w:rPr>
          <w:color w:val="000000" w:themeColor="text1"/>
        </w:rPr>
        <w:t xml:space="preserve">OGŁOSZENIE  </w:t>
      </w:r>
      <w:r w:rsidR="0080634C">
        <w:rPr>
          <w:b/>
          <w:color w:val="000000" w:themeColor="text1"/>
        </w:rPr>
        <w:t>z dnia 16 kwietnia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="00117635">
        <w:rPr>
          <w:b/>
          <w:color w:val="000000" w:themeColor="text1"/>
        </w:rPr>
        <w:t xml:space="preserve"> </w:t>
      </w:r>
    </w:p>
    <w:p w:rsidR="00E1366E" w:rsidRPr="00117635" w:rsidRDefault="00E137CC" w:rsidP="00E1366E">
      <w:pPr>
        <w:rPr>
          <w:b/>
          <w:color w:val="000000" w:themeColor="text1"/>
        </w:rPr>
      </w:pPr>
      <w:r>
        <w:rPr>
          <w:color w:val="000000" w:themeColor="text1"/>
        </w:rPr>
        <w:t>Burmistrz Gminy i Miasta Mogielnica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poszukuje kandydata na stanowisko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Audytora wewnętrz</w:t>
      </w:r>
      <w:r w:rsidR="00E137CC">
        <w:rPr>
          <w:color w:val="000000" w:themeColor="text1"/>
        </w:rPr>
        <w:t>nego w Urzędzie  Gminy i Miasta w Mogielnicy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1B1384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Kandydat na stanowisko Audytora powinien spełniać warunki określone w art. 286-287 ustawy z dnia 27 sierpnia 2009 roku o fi</w:t>
      </w:r>
      <w:r w:rsidR="00E137CC">
        <w:rPr>
          <w:color w:val="000000" w:themeColor="text1"/>
        </w:rPr>
        <w:t>nansach publicznych (</w:t>
      </w:r>
      <w:r w:rsidR="00D95CC3">
        <w:rPr>
          <w:color w:val="000000" w:themeColor="text1"/>
        </w:rPr>
        <w:t xml:space="preserve"> Dz.U z 2021</w:t>
      </w:r>
      <w:r w:rsidR="00A66B76">
        <w:rPr>
          <w:color w:val="000000" w:themeColor="text1"/>
        </w:rPr>
        <w:t>r.</w:t>
      </w:r>
      <w:r w:rsidR="00D95CC3">
        <w:rPr>
          <w:color w:val="000000" w:themeColor="text1"/>
        </w:rPr>
        <w:t xml:space="preserve"> poz.305</w:t>
      </w:r>
      <w:r w:rsidRPr="00E1366E">
        <w:rPr>
          <w:color w:val="000000" w:themeColor="text1"/>
        </w:rPr>
        <w:t>) .</w:t>
      </w:r>
    </w:p>
    <w:p w:rsidR="00E1366E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 xml:space="preserve">Zatrudnienie na </w:t>
      </w:r>
      <w:r w:rsidR="00E137CC">
        <w:rPr>
          <w:color w:val="000000" w:themeColor="text1"/>
        </w:rPr>
        <w:t xml:space="preserve"> um</w:t>
      </w:r>
      <w:r>
        <w:rPr>
          <w:color w:val="000000" w:themeColor="text1"/>
        </w:rPr>
        <w:t xml:space="preserve">owę zlecenie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 zadań audytora należeć będzie: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a)       identyfikacja i analiza obszarów ryzyka związanego z działalnością jednostki,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b)      przygotowanie  planu audytu na  kolejny  rok.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c)       przeprowadzenie co najmniej trzech zadań zapewniających w każdym roku,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d)      sporządzenie pisemnych sprawozdań z realizacji zadań zapewniających,</w:t>
      </w:r>
    </w:p>
    <w:p w:rsidR="00E137CC" w:rsidRDefault="00E1366E" w:rsidP="00E137CC">
      <w:pPr>
        <w:jc w:val="right"/>
        <w:rPr>
          <w:color w:val="000000" w:themeColor="text1"/>
        </w:rPr>
      </w:pPr>
      <w:r w:rsidRPr="00E1366E">
        <w:rPr>
          <w:color w:val="000000" w:themeColor="text1"/>
        </w:rPr>
        <w:t>e)       usługi doradcze mające na celu usprawnienie procesu zarządzan</w:t>
      </w:r>
      <w:r w:rsidR="00E137CC">
        <w:rPr>
          <w:color w:val="000000" w:themeColor="text1"/>
        </w:rPr>
        <w:t xml:space="preserve">ia oraz funkcjonowania kontroli </w:t>
      </w:r>
    </w:p>
    <w:p w:rsidR="00E137CC" w:rsidRDefault="00E137CC" w:rsidP="00E137CC">
      <w:pPr>
        <w:rPr>
          <w:color w:val="000000" w:themeColor="text1"/>
        </w:rPr>
      </w:pPr>
      <w:r>
        <w:rPr>
          <w:color w:val="000000" w:themeColor="text1"/>
        </w:rPr>
        <w:t xml:space="preserve">           zarządczej,</w:t>
      </w:r>
    </w:p>
    <w:p w:rsidR="00E1366E" w:rsidRDefault="00E137CC" w:rsidP="00E1366E">
      <w:pPr>
        <w:rPr>
          <w:color w:val="000000" w:themeColor="text1"/>
        </w:rPr>
      </w:pPr>
      <w:r>
        <w:rPr>
          <w:color w:val="000000" w:themeColor="text1"/>
        </w:rPr>
        <w:t xml:space="preserve">f)        </w:t>
      </w:r>
      <w:r w:rsidR="00E1366E" w:rsidRPr="00E1366E">
        <w:rPr>
          <w:color w:val="000000" w:themeColor="text1"/>
        </w:rPr>
        <w:t>sporządzenie sprawozdania z wykonania planu audytu za  miniony rok</w:t>
      </w:r>
      <w:r w:rsidR="001B1384">
        <w:rPr>
          <w:color w:val="000000" w:themeColor="text1"/>
        </w:rPr>
        <w:t>,</w:t>
      </w:r>
    </w:p>
    <w:p w:rsidR="001B1384" w:rsidRPr="00E1366E" w:rsidRDefault="001B1384" w:rsidP="00E1366E">
      <w:pPr>
        <w:rPr>
          <w:color w:val="000000" w:themeColor="text1"/>
        </w:rPr>
      </w:pPr>
      <w:r>
        <w:rPr>
          <w:color w:val="000000" w:themeColor="text1"/>
        </w:rPr>
        <w:t>g)       obowiązek prowadzenia praktyki dla pracownika  wskazanego przez Gminę.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Wymagane dokumenty: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1.</w:t>
      </w:r>
      <w:r w:rsidRPr="00E1366E">
        <w:rPr>
          <w:color w:val="000000" w:themeColor="text1"/>
        </w:rPr>
        <w:tab/>
        <w:t>List motywacyjny z wnioskiem o zatrudnienie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2.</w:t>
      </w:r>
      <w:r w:rsidRPr="00E1366E">
        <w:rPr>
          <w:color w:val="000000" w:themeColor="text1"/>
        </w:rPr>
        <w:tab/>
        <w:t xml:space="preserve">Warunkiem złożenia oferty jest przeprowadzenie co najmniej 3 audytów wewnętrznych </w:t>
      </w:r>
      <w:r w:rsidR="00E60841">
        <w:rPr>
          <w:color w:val="000000" w:themeColor="text1"/>
        </w:rPr>
        <w:t xml:space="preserve">     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w </w:t>
      </w:r>
      <w:proofErr w:type="spellStart"/>
      <w:r w:rsidR="00E1366E" w:rsidRPr="00E1366E">
        <w:rPr>
          <w:color w:val="000000" w:themeColor="text1"/>
        </w:rPr>
        <w:t>jst</w:t>
      </w:r>
      <w:proofErr w:type="spellEnd"/>
      <w:r w:rsidR="00E1366E" w:rsidRPr="00E1366E">
        <w:rPr>
          <w:color w:val="000000" w:themeColor="text1"/>
        </w:rPr>
        <w:t>. lub w innych jednostkach budżetowych potwierdzonych listami referencyjnymi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3.</w:t>
      </w:r>
      <w:r w:rsidRPr="00E1366E">
        <w:rPr>
          <w:color w:val="000000" w:themeColor="text1"/>
        </w:rPr>
        <w:tab/>
        <w:t>Kwestionariusz os</w:t>
      </w:r>
      <w:r w:rsidR="001B1384">
        <w:rPr>
          <w:color w:val="000000" w:themeColor="text1"/>
        </w:rPr>
        <w:t>obowy</w:t>
      </w:r>
      <w:r w:rsidR="004A2D31">
        <w:rPr>
          <w:color w:val="000000" w:themeColor="text1"/>
        </w:rPr>
        <w:t xml:space="preserve"> dostępny w siedzibie U</w:t>
      </w:r>
      <w:r w:rsidR="00631E54">
        <w:rPr>
          <w:color w:val="000000" w:themeColor="text1"/>
        </w:rPr>
        <w:t>rzę</w:t>
      </w:r>
      <w:r w:rsidR="00334DA6">
        <w:rPr>
          <w:color w:val="000000" w:themeColor="text1"/>
        </w:rPr>
        <w:t>du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4.</w:t>
      </w:r>
      <w:r w:rsidRPr="00E1366E">
        <w:rPr>
          <w:color w:val="000000" w:themeColor="text1"/>
        </w:rPr>
        <w:tab/>
        <w:t>CV z informacją o wykształceniu i opisem dotychczasowego przebiegu pracy zawodowej</w:t>
      </w:r>
    </w:p>
    <w:p w:rsidR="00E60841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5.</w:t>
      </w:r>
      <w:r w:rsidRPr="00E1366E">
        <w:rPr>
          <w:color w:val="000000" w:themeColor="text1"/>
        </w:rPr>
        <w:tab/>
        <w:t xml:space="preserve">Oświadczenia kandydata o pełnej zdolności do czynności prawnych oraz korzystaniu z pełni </w:t>
      </w:r>
    </w:p>
    <w:p w:rsidR="00E60841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 </w:t>
      </w:r>
      <w:r w:rsidR="00E1366E" w:rsidRPr="00E1366E">
        <w:rPr>
          <w:color w:val="000000" w:themeColor="text1"/>
        </w:rPr>
        <w:t xml:space="preserve">praw publicznych oraz że nie był prawomocnie skazany za przestępstwa umyślnie ścigane </w:t>
      </w:r>
      <w:r>
        <w:rPr>
          <w:color w:val="000000" w:themeColor="text1"/>
        </w:rPr>
        <w:t xml:space="preserve">             </w:t>
      </w:r>
    </w:p>
    <w:p w:rsidR="00E1366E" w:rsidRPr="00E1366E" w:rsidRDefault="00E60841" w:rsidP="00E6084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 </w:t>
      </w:r>
      <w:r w:rsidR="00E1366E" w:rsidRPr="00E1366E">
        <w:rPr>
          <w:color w:val="000000" w:themeColor="text1"/>
        </w:rPr>
        <w:t>z oskarżenia publicznego lub umyślne przestępstwo skarbowe</w:t>
      </w:r>
    </w:p>
    <w:p w:rsidR="00E1366E" w:rsidRPr="00E1366E" w:rsidRDefault="00E1366E" w:rsidP="00E60841">
      <w:pPr>
        <w:jc w:val="both"/>
        <w:rPr>
          <w:color w:val="000000" w:themeColor="text1"/>
        </w:rPr>
      </w:pPr>
      <w:r w:rsidRPr="00E1366E">
        <w:rPr>
          <w:color w:val="000000" w:themeColor="text1"/>
        </w:rPr>
        <w:t>6.</w:t>
      </w:r>
      <w:r w:rsidRPr="00E1366E">
        <w:rPr>
          <w:color w:val="000000" w:themeColor="text1"/>
        </w:rPr>
        <w:tab/>
        <w:t>Kopie dokumentów poświadczających wykształcen</w:t>
      </w:r>
      <w:r w:rsidR="001B1384">
        <w:rPr>
          <w:color w:val="000000" w:themeColor="text1"/>
        </w:rPr>
        <w:t>ie zgodnie z art.286 w/w ustawy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7.</w:t>
      </w:r>
      <w:r w:rsidRPr="00E1366E">
        <w:rPr>
          <w:color w:val="000000" w:themeColor="text1"/>
        </w:rPr>
        <w:tab/>
        <w:t>Oświadczenie o stanie zdrowia</w:t>
      </w:r>
      <w:r w:rsidR="00631E54">
        <w:rPr>
          <w:color w:val="000000" w:themeColor="text1"/>
        </w:rPr>
        <w:t>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8.</w:t>
      </w:r>
      <w:r w:rsidRPr="00E1366E">
        <w:rPr>
          <w:color w:val="000000" w:themeColor="text1"/>
        </w:rPr>
        <w:tab/>
        <w:t>Inne dodatkowe kopie  dokumentów o posiadanych kwal</w:t>
      </w:r>
      <w:r w:rsidR="00631E54">
        <w:rPr>
          <w:color w:val="000000" w:themeColor="text1"/>
        </w:rPr>
        <w:t>ifikacjach i umiejętnościach.</w:t>
      </w:r>
    </w:p>
    <w:p w:rsidR="00E1366E" w:rsidRPr="00AC211C" w:rsidRDefault="00E1366E" w:rsidP="001B1384">
      <w:pPr>
        <w:rPr>
          <w:b/>
          <w:color w:val="000000" w:themeColor="text1"/>
        </w:rPr>
      </w:pPr>
      <w:r w:rsidRPr="00E1366E">
        <w:rPr>
          <w:color w:val="000000" w:themeColor="text1"/>
        </w:rPr>
        <w:lastRenderedPageBreak/>
        <w:t xml:space="preserve"> Wymagane dokumenty aplikacyjne należy składać osobiście</w:t>
      </w:r>
      <w:r w:rsidR="00BF3C4D">
        <w:rPr>
          <w:color w:val="000000" w:themeColor="text1"/>
        </w:rPr>
        <w:t xml:space="preserve"> w siedzibie Urzędu Gminy i Miasta </w:t>
      </w:r>
      <w:r w:rsidR="00E60841">
        <w:rPr>
          <w:color w:val="000000" w:themeColor="text1"/>
        </w:rPr>
        <w:t xml:space="preserve">                 </w:t>
      </w:r>
      <w:r w:rsidR="00BF3C4D">
        <w:rPr>
          <w:color w:val="000000" w:themeColor="text1"/>
        </w:rPr>
        <w:t>w Mogielni</w:t>
      </w:r>
      <w:r w:rsidR="00A66B76">
        <w:rPr>
          <w:color w:val="000000" w:themeColor="text1"/>
        </w:rPr>
        <w:t xml:space="preserve">cy  ul. Rynek 1 (sekretariat) </w:t>
      </w:r>
      <w:r w:rsidR="00BF3C4D">
        <w:rPr>
          <w:color w:val="000000" w:themeColor="text1"/>
        </w:rPr>
        <w:t>05-640 Mogielnica</w:t>
      </w:r>
      <w:r w:rsidRPr="00E1366E">
        <w:rPr>
          <w:color w:val="000000" w:themeColor="text1"/>
        </w:rPr>
        <w:t xml:space="preserve"> lub pocztą na adres Urzędu z dopiskiem: „Dotyczy naboru na stanowisko  pracownika </w:t>
      </w:r>
      <w:r w:rsidR="004A2D31">
        <w:rPr>
          <w:color w:val="000000" w:themeColor="text1"/>
        </w:rPr>
        <w:t>ds. audytu</w:t>
      </w:r>
      <w:r w:rsidR="00BD25B7">
        <w:rPr>
          <w:color w:val="000000" w:themeColor="text1"/>
        </w:rPr>
        <w:t>”</w:t>
      </w:r>
      <w:r w:rsidR="004A2D31">
        <w:rPr>
          <w:color w:val="000000" w:themeColor="text1"/>
        </w:rPr>
        <w:t xml:space="preserve"> w terminie do dnia </w:t>
      </w:r>
      <w:r w:rsidR="00AC211C">
        <w:rPr>
          <w:color w:val="000000" w:themeColor="text1"/>
        </w:rPr>
        <w:t xml:space="preserve">  </w:t>
      </w:r>
      <w:r w:rsidR="00D95CC3">
        <w:rPr>
          <w:b/>
          <w:color w:val="000000" w:themeColor="text1"/>
        </w:rPr>
        <w:t>30 kwietnia</w:t>
      </w:r>
      <w:r w:rsidR="00DD0F34">
        <w:rPr>
          <w:b/>
          <w:color w:val="000000" w:themeColor="text1"/>
        </w:rPr>
        <w:t xml:space="preserve"> </w:t>
      </w:r>
      <w:r w:rsidR="00AE2F8C">
        <w:rPr>
          <w:b/>
          <w:color w:val="000000" w:themeColor="text1"/>
        </w:rPr>
        <w:t xml:space="preserve"> 2021</w:t>
      </w:r>
      <w:r w:rsidR="00A66B76">
        <w:rPr>
          <w:b/>
          <w:color w:val="000000" w:themeColor="text1"/>
        </w:rPr>
        <w:t>r.</w:t>
      </w:r>
      <w:r w:rsidRPr="00AC211C">
        <w:rPr>
          <w:b/>
          <w:color w:val="000000" w:themeColor="text1"/>
        </w:rPr>
        <w:t xml:space="preserve"> </w:t>
      </w:r>
      <w:r w:rsidR="00275C54">
        <w:rPr>
          <w:b/>
          <w:color w:val="000000" w:themeColor="text1"/>
        </w:rPr>
        <w:t xml:space="preserve">do </w:t>
      </w:r>
      <w:r w:rsidR="00E60841" w:rsidRPr="00AC211C">
        <w:rPr>
          <w:b/>
          <w:color w:val="000000" w:themeColor="text1"/>
        </w:rPr>
        <w:t>godziny 9°°</w:t>
      </w:r>
    </w:p>
    <w:p w:rsidR="00E1366E" w:rsidRPr="00E1366E" w:rsidRDefault="004A2D31" w:rsidP="00E1366E">
      <w:pPr>
        <w:rPr>
          <w:color w:val="000000" w:themeColor="text1"/>
        </w:rPr>
      </w:pPr>
      <w:r>
        <w:rPr>
          <w:color w:val="000000" w:themeColor="text1"/>
        </w:rPr>
        <w:t>Aplikacje, które wpłyną do U</w:t>
      </w:r>
      <w:r w:rsidR="00E1366E" w:rsidRPr="00E1366E">
        <w:rPr>
          <w:color w:val="000000" w:themeColor="text1"/>
        </w:rPr>
        <w:t>rzędu po wyżej określonym terminie nie będą rozpatrywane.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Informacja o wyniku naboru będzie umieszczana na stronie internetowej Biuletynu Informacji Publiczn</w:t>
      </w:r>
      <w:r w:rsidR="00E21CA9">
        <w:rPr>
          <w:color w:val="000000" w:themeColor="text1"/>
        </w:rPr>
        <w:t>ej (www.mogielnica</w:t>
      </w:r>
      <w:r w:rsidRPr="00E1366E">
        <w:rPr>
          <w:color w:val="000000" w:themeColor="text1"/>
        </w:rPr>
        <w:t>.pl) oraz na tablicy i</w:t>
      </w:r>
      <w:r w:rsidR="00E60841">
        <w:rPr>
          <w:color w:val="000000" w:themeColor="text1"/>
        </w:rPr>
        <w:t xml:space="preserve">nformacyjnej w </w:t>
      </w:r>
      <w:r w:rsidR="00E21CA9">
        <w:rPr>
          <w:color w:val="000000" w:themeColor="text1"/>
        </w:rPr>
        <w:t>Urzędzie Gminy</w:t>
      </w:r>
      <w:r w:rsidR="00E60841">
        <w:rPr>
          <w:color w:val="000000" w:themeColor="text1"/>
        </w:rPr>
        <w:t xml:space="preserve"> i Miasta</w:t>
      </w:r>
      <w:r w:rsidR="00E21CA9">
        <w:rPr>
          <w:color w:val="000000" w:themeColor="text1"/>
        </w:rPr>
        <w:t xml:space="preserve">                          </w:t>
      </w:r>
      <w:r w:rsidR="00E60841">
        <w:rPr>
          <w:color w:val="000000" w:themeColor="text1"/>
        </w:rPr>
        <w:t xml:space="preserve"> w Mogielnicy ul. Rynek 1 </w:t>
      </w:r>
    </w:p>
    <w:p w:rsidR="00E1366E" w:rsidRPr="00E1366E" w:rsidRDefault="00E60841" w:rsidP="00E1366E">
      <w:pPr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E1366E" w:rsidRPr="00E1366E">
        <w:rPr>
          <w:color w:val="000000" w:themeColor="text1"/>
        </w:rPr>
        <w:t>Wymagane dokumenty aplikacyjne: list motywacyjny, szczegółowe CV (z uwzględnieniem dokładnego przebiegu kariery zawodowej), powinny być opatrzone klauzulą: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„Wyrażam zgodę na przetwarzanie moich danych osobowych zawartych w ofercie pracy dla potrzeb niezbędnych do realizacj</w:t>
      </w:r>
      <w:r w:rsidR="00E60841">
        <w:rPr>
          <w:color w:val="000000" w:themeColor="text1"/>
        </w:rPr>
        <w:t>i procesu rekrutacji zgodnie z u</w:t>
      </w:r>
      <w:r w:rsidRPr="00E1366E">
        <w:rPr>
          <w:color w:val="000000" w:themeColor="text1"/>
        </w:rPr>
        <w:t>stawą z dnia 29 sierpnia 1997r. o ochronie danych osobowych (Dz</w:t>
      </w:r>
      <w:r w:rsidR="00426732">
        <w:rPr>
          <w:color w:val="000000" w:themeColor="text1"/>
        </w:rPr>
        <w:t>. U. z 2019</w:t>
      </w:r>
      <w:r w:rsidR="00A66B76">
        <w:rPr>
          <w:color w:val="000000" w:themeColor="text1"/>
        </w:rPr>
        <w:t xml:space="preserve"> r.  poz. 1781tj.</w:t>
      </w:r>
      <w:r w:rsidR="00E60841">
        <w:rPr>
          <w:color w:val="000000" w:themeColor="text1"/>
        </w:rPr>
        <w:t>) oraz u</w:t>
      </w:r>
      <w:r w:rsidRPr="00E1366E">
        <w:rPr>
          <w:color w:val="000000" w:themeColor="text1"/>
        </w:rPr>
        <w:t>stawą z dnia 21 listopada 2008r. o pracownik</w:t>
      </w:r>
      <w:r w:rsidR="00624BD4">
        <w:rPr>
          <w:color w:val="000000" w:themeColor="text1"/>
        </w:rPr>
        <w:t>a</w:t>
      </w:r>
      <w:r w:rsidR="00F72029">
        <w:rPr>
          <w:color w:val="000000" w:themeColor="text1"/>
        </w:rPr>
        <w:t xml:space="preserve">ch samorządowych (Dz.U. z  2020r. poz.713 </w:t>
      </w:r>
      <w:r w:rsidR="00426732">
        <w:rPr>
          <w:color w:val="000000" w:themeColor="text1"/>
        </w:rPr>
        <w:t>tj.</w:t>
      </w:r>
      <w:r w:rsidRPr="00E1366E">
        <w:rPr>
          <w:color w:val="000000" w:themeColor="text1"/>
        </w:rPr>
        <w:t xml:space="preserve">) </w:t>
      </w:r>
    </w:p>
    <w:p w:rsidR="00E1366E" w:rsidRPr="00E1366E" w:rsidRDefault="00E1366E" w:rsidP="00E1366E">
      <w:pPr>
        <w:rPr>
          <w:color w:val="000000" w:themeColor="text1"/>
        </w:rPr>
      </w:pPr>
      <w:r w:rsidRPr="00E1366E">
        <w:rPr>
          <w:color w:val="000000" w:themeColor="text1"/>
        </w:rPr>
        <w:t>Dodatkowe informacje: W miesiącu poprzedzającym datę upublicznienia ogłoszenia wskaźnik zatrudnienia osób niepełnosprawnych w jednostce, w rozumieniu przepisów o rehabilitacji zawodowej i społecznej oraz zatrudnianiu osób niepełnosprawnych, wynosił więcej  niż  6%;</w:t>
      </w:r>
    </w:p>
    <w:p w:rsidR="00E1366E" w:rsidRDefault="00E1366E" w:rsidP="00E137CC">
      <w:pPr>
        <w:rPr>
          <w:color w:val="000000" w:themeColor="text1"/>
        </w:rPr>
      </w:pPr>
      <w:r w:rsidRPr="00E1366E">
        <w:rPr>
          <w:color w:val="000000" w:themeColor="text1"/>
        </w:rPr>
        <w:t xml:space="preserve">               </w:t>
      </w:r>
    </w:p>
    <w:p w:rsidR="00A1477E" w:rsidRDefault="00A1477E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</w:t>
      </w:r>
      <w:r w:rsidR="00CE1E66">
        <w:rPr>
          <w:color w:val="000000" w:themeColor="text1"/>
        </w:rPr>
        <w:t>Burmistrz Gminy i Miasta Mogielnica</w:t>
      </w:r>
    </w:p>
    <w:p w:rsidR="00CE1E66" w:rsidRPr="00E1366E" w:rsidRDefault="00CE1E66" w:rsidP="00D95CC3">
      <w:pPr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                         Sławomir Chmielewski</w:t>
      </w:r>
    </w:p>
    <w:p w:rsidR="00E1366E" w:rsidRDefault="00E1366E">
      <w:pPr>
        <w:rPr>
          <w:color w:val="000000" w:themeColor="text1"/>
        </w:rPr>
      </w:pPr>
    </w:p>
    <w:p w:rsidR="00E1366E" w:rsidRDefault="00D95CC3">
      <w:pPr>
        <w:rPr>
          <w:color w:val="000000" w:themeColor="text1"/>
        </w:rPr>
      </w:pPr>
      <w:r>
        <w:rPr>
          <w:color w:val="000000" w:themeColor="text1"/>
        </w:rPr>
        <w:t>Mogielnica dnia  16 kwietnia</w:t>
      </w:r>
      <w:r w:rsidR="00AE2F8C">
        <w:rPr>
          <w:color w:val="000000" w:themeColor="text1"/>
        </w:rPr>
        <w:t xml:space="preserve"> 2021</w:t>
      </w:r>
      <w:r w:rsidR="00ED320D">
        <w:rPr>
          <w:color w:val="000000" w:themeColor="text1"/>
        </w:rPr>
        <w:t>r.</w:t>
      </w:r>
    </w:p>
    <w:p w:rsidR="00E1366E" w:rsidRPr="00631E54" w:rsidRDefault="00631E54">
      <w:pPr>
        <w:rPr>
          <w:color w:val="000000" w:themeColor="text1"/>
          <w:sz w:val="16"/>
          <w:szCs w:val="16"/>
        </w:rPr>
      </w:pPr>
      <w:r w:rsidRPr="00631E54">
        <w:rPr>
          <w:color w:val="000000" w:themeColor="text1"/>
          <w:sz w:val="16"/>
          <w:szCs w:val="16"/>
        </w:rPr>
        <w:t>Sporządziła</w:t>
      </w:r>
      <w:r>
        <w:rPr>
          <w:color w:val="000000" w:themeColor="text1"/>
          <w:sz w:val="16"/>
          <w:szCs w:val="16"/>
        </w:rPr>
        <w:t>: Joanna Kaźmierska</w:t>
      </w:r>
    </w:p>
    <w:sectPr w:rsidR="00E1366E" w:rsidRPr="00631E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735875"/>
    <w:multiLevelType w:val="multilevel"/>
    <w:tmpl w:val="82C8C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371"/>
    <w:rsid w:val="000208ED"/>
    <w:rsid w:val="0006121A"/>
    <w:rsid w:val="000867CA"/>
    <w:rsid w:val="00117635"/>
    <w:rsid w:val="001B1384"/>
    <w:rsid w:val="00221BFB"/>
    <w:rsid w:val="00275C54"/>
    <w:rsid w:val="002C08B0"/>
    <w:rsid w:val="00330F4D"/>
    <w:rsid w:val="00332593"/>
    <w:rsid w:val="00334DA6"/>
    <w:rsid w:val="00351371"/>
    <w:rsid w:val="003E61C3"/>
    <w:rsid w:val="00426732"/>
    <w:rsid w:val="004A2D31"/>
    <w:rsid w:val="005243A7"/>
    <w:rsid w:val="00531078"/>
    <w:rsid w:val="00545B6E"/>
    <w:rsid w:val="00574515"/>
    <w:rsid w:val="00624BD4"/>
    <w:rsid w:val="00631E54"/>
    <w:rsid w:val="006A61A9"/>
    <w:rsid w:val="0075795E"/>
    <w:rsid w:val="00771F50"/>
    <w:rsid w:val="00775EB5"/>
    <w:rsid w:val="0080634C"/>
    <w:rsid w:val="008A6F97"/>
    <w:rsid w:val="008A712B"/>
    <w:rsid w:val="00970BE4"/>
    <w:rsid w:val="00971AF8"/>
    <w:rsid w:val="00A1477E"/>
    <w:rsid w:val="00A158FC"/>
    <w:rsid w:val="00A66B76"/>
    <w:rsid w:val="00AA4A9C"/>
    <w:rsid w:val="00AC211C"/>
    <w:rsid w:val="00AD5050"/>
    <w:rsid w:val="00AE2F8C"/>
    <w:rsid w:val="00B43D3B"/>
    <w:rsid w:val="00BC77D6"/>
    <w:rsid w:val="00BD25B7"/>
    <w:rsid w:val="00BF3C4D"/>
    <w:rsid w:val="00CC792C"/>
    <w:rsid w:val="00CE1E66"/>
    <w:rsid w:val="00D32DF9"/>
    <w:rsid w:val="00D95CC3"/>
    <w:rsid w:val="00DD0F34"/>
    <w:rsid w:val="00E1366E"/>
    <w:rsid w:val="00E137CC"/>
    <w:rsid w:val="00E21CA9"/>
    <w:rsid w:val="00E60841"/>
    <w:rsid w:val="00EB507B"/>
    <w:rsid w:val="00EC1483"/>
    <w:rsid w:val="00ED320D"/>
    <w:rsid w:val="00EF5D7A"/>
    <w:rsid w:val="00F42A3B"/>
    <w:rsid w:val="00F663DA"/>
    <w:rsid w:val="00F72029"/>
    <w:rsid w:val="00FF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D0EA33-5D2B-4050-897D-D2B47B4E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C7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77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8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21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5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5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E2DEC-88D6-4F49-B604-BB796E77D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2021-04-16T08:35:00Z</cp:lastPrinted>
  <dcterms:created xsi:type="dcterms:W3CDTF">2021-04-16T09:19:00Z</dcterms:created>
  <dcterms:modified xsi:type="dcterms:W3CDTF">2021-04-16T09:19:00Z</dcterms:modified>
</cp:coreProperties>
</file>