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665" w:rsidRPr="009D7665" w:rsidRDefault="009D7665">
      <w:pPr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</w:pPr>
      <w:r w:rsidRPr="009D7665"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 xml:space="preserve">Przebudowa drogi gminnej nr </w:t>
      </w:r>
      <w:proofErr w:type="spellStart"/>
      <w:r w:rsidRPr="009D7665"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>ewid</w:t>
      </w:r>
      <w:proofErr w:type="spellEnd"/>
      <w:r w:rsidRPr="009D7665">
        <w:rPr>
          <w:rFonts w:ascii="Arial" w:eastAsia="Arial" w:hAnsi="Arial" w:cs="Arial"/>
          <w:b/>
          <w:bCs/>
          <w:kern w:val="0"/>
          <w:sz w:val="28"/>
          <w:szCs w:val="28"/>
          <w14:ligatures w14:val="none"/>
        </w:rPr>
        <w:t>. 377 Świdno oraz przebudowa drogi gminnej nr 160733W Świdno</w:t>
      </w:r>
    </w:p>
    <w:p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:rsidR="002D4429" w:rsidRDefault="009D7665">
      <w:pPr>
        <w:rPr>
          <w:rFonts w:ascii="Arial" w:eastAsia="Arial" w:hAnsi="Arial" w:cs="Arial"/>
          <w:kern w:val="0"/>
          <w14:ligatures w14:val="none"/>
        </w:rPr>
      </w:pPr>
      <w:hyperlink r:id="rId4" w:history="1">
        <w:r w:rsidRPr="009D4E79">
          <w:rPr>
            <w:rStyle w:val="Hipercze"/>
            <w:rFonts w:ascii="Arial" w:eastAsia="Arial" w:hAnsi="Arial" w:cs="Arial"/>
            <w:kern w:val="0"/>
            <w14:ligatures w14:val="none"/>
          </w:rPr>
          <w:t>https://ezamowienia.gov.pl/mp-client/search/list/ocds-148610-5631a44f-e400-11ed-b70f-ae2d9e28ec7b</w:t>
        </w:r>
      </w:hyperlink>
    </w:p>
    <w:p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:rsidR="009D7665" w:rsidRDefault="009D7665">
      <w:pPr>
        <w:rPr>
          <w:rFonts w:ascii="Arial" w:eastAsia="Arial" w:hAnsi="Arial" w:cs="Arial"/>
          <w:kern w:val="0"/>
          <w14:ligatures w14:val="none"/>
        </w:rPr>
      </w:pPr>
    </w:p>
    <w:p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Pr="009D7665">
        <w:rPr>
          <w:rFonts w:ascii="Arial" w:hAnsi="Arial" w:cs="Arial"/>
          <w:color w:val="4A4A4A"/>
          <w:shd w:val="clear" w:color="auto" w:fill="FFFFFF"/>
        </w:rPr>
        <w:t>ocds-148610-5631a44f-e400-11ed-b70f-ae2d9e28ec7b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2D4429"/>
    <w:rsid w:val="008303A3"/>
    <w:rsid w:val="009D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EB11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5631a44f-e400-11ed-b70f-ae2d9e28ec7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360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2</cp:revision>
  <dcterms:created xsi:type="dcterms:W3CDTF">2023-04-28T12:37:00Z</dcterms:created>
  <dcterms:modified xsi:type="dcterms:W3CDTF">2023-05-24T07:25:00Z</dcterms:modified>
</cp:coreProperties>
</file>