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6821AF" w14:textId="77777777" w:rsidR="001F23FE" w:rsidRPr="001F23FE" w:rsidRDefault="001F23FE" w:rsidP="001F23FE">
      <w:pPr>
        <w:pStyle w:val="Nagwek2"/>
        <w:spacing w:before="0" w:beforeAutospacing="0"/>
        <w:jc w:val="center"/>
        <w:rPr>
          <w:rFonts w:ascii="Arial" w:hAnsi="Arial" w:cs="Arial"/>
          <w:b w:val="0"/>
          <w:bCs w:val="0"/>
        </w:rPr>
      </w:pPr>
      <w:r w:rsidRPr="001F23FE">
        <w:rPr>
          <w:rFonts w:ascii="Arial" w:hAnsi="Arial" w:cs="Arial"/>
          <w:b w:val="0"/>
          <w:bCs w:val="0"/>
        </w:rPr>
        <w:t>Zakup nowego lekkiego samochodu ratowniczo-gaśniczego z wyposażeniem dla OSP Michałowice</w:t>
      </w:r>
    </w:p>
    <w:p w14:paraId="074ADB88" w14:textId="77777777" w:rsidR="009D7665" w:rsidRDefault="009D7665">
      <w:pPr>
        <w:rPr>
          <w:rFonts w:ascii="Arial" w:eastAsia="Arial" w:hAnsi="Arial" w:cs="Arial"/>
          <w:kern w:val="0"/>
          <w14:ligatures w14:val="none"/>
        </w:rPr>
      </w:pPr>
    </w:p>
    <w:p w14:paraId="5DD4A335" w14:textId="77777777" w:rsidR="009D7665" w:rsidRDefault="009D7665">
      <w:pPr>
        <w:rPr>
          <w:rFonts w:ascii="Arial" w:eastAsia="Arial" w:hAnsi="Arial" w:cs="Arial"/>
          <w:kern w:val="0"/>
          <w14:ligatures w14:val="none"/>
        </w:rPr>
      </w:pPr>
      <w:r>
        <w:rPr>
          <w:rFonts w:ascii="Arial" w:eastAsia="Arial" w:hAnsi="Arial" w:cs="Arial"/>
          <w:kern w:val="0"/>
          <w14:ligatures w14:val="none"/>
        </w:rPr>
        <w:t xml:space="preserve">Link do platformy e-zamówienia: </w:t>
      </w:r>
    </w:p>
    <w:p w14:paraId="2B21FC38" w14:textId="2F1FA0DE" w:rsidR="00586540" w:rsidRDefault="00586540">
      <w:hyperlink r:id="rId4" w:history="1">
        <w:r w:rsidRPr="00D50E3F">
          <w:rPr>
            <w:rStyle w:val="Hipercze"/>
          </w:rPr>
          <w:t>https://ezamowienia.gov.pl/mp-client/search/list/ocds-148610-171887bd-1bec-11ef-a7c1-72acb4a2af8f</w:t>
        </w:r>
      </w:hyperlink>
    </w:p>
    <w:p w14:paraId="58F42D30" w14:textId="313A7833" w:rsidR="009D7665" w:rsidRDefault="009D7665">
      <w:r>
        <w:rPr>
          <w:rFonts w:ascii="Arial" w:eastAsia="Arial" w:hAnsi="Arial" w:cs="Arial"/>
          <w:kern w:val="0"/>
          <w14:ligatures w14:val="none"/>
        </w:rPr>
        <w:t xml:space="preserve">Identyfikator postępowania: </w:t>
      </w:r>
      <w:r w:rsidR="00586540">
        <w:t>ocds-148610-171887bd-1bec-11ef-a7c1-72acb4a2af8f</w:t>
      </w:r>
    </w:p>
    <w:sectPr w:rsidR="009D76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3A3"/>
    <w:rsid w:val="001F23FE"/>
    <w:rsid w:val="002D4429"/>
    <w:rsid w:val="003030A7"/>
    <w:rsid w:val="00577648"/>
    <w:rsid w:val="00586540"/>
    <w:rsid w:val="00651ED5"/>
    <w:rsid w:val="0075054A"/>
    <w:rsid w:val="008303A3"/>
    <w:rsid w:val="009D7665"/>
    <w:rsid w:val="00D55C93"/>
    <w:rsid w:val="00E015BB"/>
    <w:rsid w:val="00F347F6"/>
    <w:rsid w:val="00FE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54B13"/>
  <w15:chartTrackingRefBased/>
  <w15:docId w15:val="{9E86C7A0-9529-47FD-91A4-7F7F28CB9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D55C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8303A3"/>
    <w:pPr>
      <w:widowControl w:val="0"/>
      <w:autoSpaceDE w:val="0"/>
      <w:autoSpaceDN w:val="0"/>
      <w:spacing w:after="0" w:line="240" w:lineRule="auto"/>
      <w:ind w:left="706" w:hanging="428"/>
      <w:jc w:val="both"/>
    </w:pPr>
    <w:rPr>
      <w:rFonts w:ascii="Arial" w:eastAsia="Arial" w:hAnsi="Arial" w:cs="Arial"/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8303A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D7665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D55C93"/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85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4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8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zamowienia.gov.pl/mp-client/search/list/ocds-148610-171887bd-1bec-11ef-a7c1-72acb4a2af8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352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KO1</dc:creator>
  <cp:keywords/>
  <dc:description/>
  <cp:lastModifiedBy>KO1</cp:lastModifiedBy>
  <cp:revision>4</cp:revision>
  <dcterms:created xsi:type="dcterms:W3CDTF">2024-05-21T13:36:00Z</dcterms:created>
  <dcterms:modified xsi:type="dcterms:W3CDTF">2024-05-27T08:41:00Z</dcterms:modified>
</cp:coreProperties>
</file>