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E1366E" w:rsidRDefault="00E1366E" w:rsidP="001B1384">
      <w:pPr>
        <w:jc w:val="center"/>
        <w:rPr>
          <w:color w:val="000000" w:themeColor="text1"/>
        </w:rPr>
      </w:pPr>
      <w:r w:rsidRPr="00E1366E">
        <w:rPr>
          <w:color w:val="000000" w:themeColor="text1"/>
        </w:rPr>
        <w:t>Nabór pracownika na stanowi</w:t>
      </w:r>
      <w:r w:rsidR="00E137CC">
        <w:rPr>
          <w:color w:val="000000" w:themeColor="text1"/>
        </w:rPr>
        <w:t>sko audytor wewnętrzny</w:t>
      </w:r>
    </w:p>
    <w:p w:rsidR="00E1366E" w:rsidRPr="00AC211C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06121A">
        <w:rPr>
          <w:b/>
          <w:color w:val="000000" w:themeColor="text1"/>
        </w:rPr>
        <w:t>z dnia 07.11</w:t>
      </w:r>
      <w:bookmarkStart w:id="0" w:name="_GoBack"/>
      <w:bookmarkEnd w:id="0"/>
      <w:r w:rsidR="00E137CC" w:rsidRPr="00AC211C">
        <w:rPr>
          <w:b/>
          <w:color w:val="000000" w:themeColor="text1"/>
        </w:rPr>
        <w:t>.2018</w:t>
      </w:r>
      <w:r w:rsidR="00E1366E" w:rsidRPr="00AC211C">
        <w:rPr>
          <w:b/>
          <w:color w:val="000000" w:themeColor="text1"/>
        </w:rPr>
        <w:t xml:space="preserve">r. </w:t>
      </w:r>
      <w:r w:rsidR="00E1366E" w:rsidRPr="00AC211C">
        <w:rPr>
          <w:b/>
          <w:color w:val="000000" w:themeColor="text1"/>
        </w:rPr>
        <w:tab/>
      </w:r>
    </w:p>
    <w:p w:rsidR="00E1366E" w:rsidRP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(Dz.U z 2017r., poz.2077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Mogielnicy  ul. Rynek 1 (sekretariat) ,05-640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 xml:space="preserve">ds. audytu w terminie do dnia </w:t>
      </w:r>
      <w:r w:rsidR="00AC211C">
        <w:rPr>
          <w:color w:val="000000" w:themeColor="text1"/>
        </w:rPr>
        <w:t xml:space="preserve">  </w:t>
      </w:r>
      <w:r w:rsidR="00332593">
        <w:rPr>
          <w:b/>
          <w:color w:val="000000" w:themeColor="text1"/>
        </w:rPr>
        <w:t>30 listopada</w:t>
      </w:r>
      <w:r w:rsidR="00AC211C"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2018</w:t>
      </w:r>
      <w:r w:rsidRPr="00AC211C">
        <w:rPr>
          <w:b/>
          <w:color w:val="000000" w:themeColor="text1"/>
        </w:rPr>
        <w:t xml:space="preserve">r.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E60841">
        <w:rPr>
          <w:color w:val="000000" w:themeColor="text1"/>
        </w:rPr>
        <w:t>. U. z 2016 r.  poz. 922) oraz u</w:t>
      </w:r>
      <w:r w:rsidRPr="00E1366E">
        <w:rPr>
          <w:color w:val="000000" w:themeColor="text1"/>
        </w:rPr>
        <w:t xml:space="preserve">stawą z dnia 21 listopada 2008r. o pracownikach samorządowych (Dz.U. z  2016r. poz.902 )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6121A"/>
    <w:rsid w:val="000867CA"/>
    <w:rsid w:val="001B1384"/>
    <w:rsid w:val="00330F4D"/>
    <w:rsid w:val="00332593"/>
    <w:rsid w:val="00334DA6"/>
    <w:rsid w:val="00351371"/>
    <w:rsid w:val="004A2D31"/>
    <w:rsid w:val="00631E54"/>
    <w:rsid w:val="006A61A9"/>
    <w:rsid w:val="008A6F97"/>
    <w:rsid w:val="00970BE4"/>
    <w:rsid w:val="00AC211C"/>
    <w:rsid w:val="00BC77D6"/>
    <w:rsid w:val="00BF3C4D"/>
    <w:rsid w:val="00E1366E"/>
    <w:rsid w:val="00E137CC"/>
    <w:rsid w:val="00E21CA9"/>
    <w:rsid w:val="00E60841"/>
    <w:rsid w:val="00EC1483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F2E8-6592-4E46-A339-4BCCC6FE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19</cp:revision>
  <cp:lastPrinted>2018-11-07T07:52:00Z</cp:lastPrinted>
  <dcterms:created xsi:type="dcterms:W3CDTF">2018-01-15T09:38:00Z</dcterms:created>
  <dcterms:modified xsi:type="dcterms:W3CDTF">2018-11-07T07:52:00Z</dcterms:modified>
</cp:coreProperties>
</file>