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895EB" w14:textId="1D5A9DB5" w:rsidR="00600F77" w:rsidRDefault="00600F77" w:rsidP="001876A8">
      <w:pPr>
        <w:spacing w:after="0" w:line="360" w:lineRule="auto"/>
        <w:jc w:val="center"/>
        <w:rPr>
          <w:rFonts w:ascii="Arial Narrow" w:hAnsi="Arial Narrow" w:cs="Arial"/>
        </w:rPr>
      </w:pPr>
      <w:r w:rsidRPr="00600F77">
        <w:rPr>
          <w:rFonts w:ascii="Arial Narrow" w:hAnsi="Arial Narrow" w:cs="Arial"/>
          <w:shd w:val="clear" w:color="auto" w:fill="FFFFFF"/>
        </w:rPr>
        <w:t xml:space="preserve">Ogłoszenie o wyłożeniu do publicznego wglądu </w:t>
      </w:r>
      <w:bookmarkStart w:id="0" w:name="_Hlk178786072"/>
      <w:r w:rsidRPr="00600F77">
        <w:rPr>
          <w:rFonts w:ascii="Arial Narrow" w:hAnsi="Arial Narrow" w:cs="Arial"/>
          <w:shd w:val="clear" w:color="auto" w:fill="FFFFFF"/>
        </w:rPr>
        <w:t xml:space="preserve">Program Ochrony Środowiska </w:t>
      </w:r>
      <w:bookmarkEnd w:id="0"/>
      <w:r w:rsidR="001876A8" w:rsidRPr="001876A8">
        <w:rPr>
          <w:rFonts w:ascii="Arial Narrow" w:hAnsi="Arial Narrow" w:cs="Arial"/>
        </w:rPr>
        <w:t xml:space="preserve">dla Gminy i Miasta Mogielnica na lata 2025 </w:t>
      </w:r>
      <w:r w:rsidR="001876A8">
        <w:rPr>
          <w:rFonts w:ascii="Arial Narrow" w:hAnsi="Arial Narrow" w:cs="Arial"/>
        </w:rPr>
        <w:t>–</w:t>
      </w:r>
      <w:r w:rsidR="001876A8" w:rsidRPr="001876A8">
        <w:rPr>
          <w:rFonts w:ascii="Arial Narrow" w:hAnsi="Arial Narrow" w:cs="Arial"/>
        </w:rPr>
        <w:t xml:space="preserve"> 2028</w:t>
      </w:r>
      <w:r w:rsidR="001876A8">
        <w:rPr>
          <w:rFonts w:ascii="Arial Narrow" w:hAnsi="Arial Narrow" w:cs="Arial"/>
        </w:rPr>
        <w:t xml:space="preserve"> </w:t>
      </w:r>
      <w:r w:rsidR="001876A8" w:rsidRPr="001876A8">
        <w:rPr>
          <w:rFonts w:ascii="Arial Narrow" w:hAnsi="Arial Narrow" w:cs="Arial"/>
        </w:rPr>
        <w:t>z perspektywą do 2032 r.</w:t>
      </w:r>
    </w:p>
    <w:p w14:paraId="657430ED" w14:textId="77777777" w:rsidR="00DB7014" w:rsidRPr="001876A8" w:rsidRDefault="00DB7014" w:rsidP="001876A8">
      <w:pPr>
        <w:spacing w:after="0" w:line="360" w:lineRule="auto"/>
        <w:jc w:val="center"/>
        <w:rPr>
          <w:rFonts w:ascii="Arial Narrow" w:hAnsi="Arial Narrow" w:cs="Arial"/>
          <w:shd w:val="clear" w:color="auto" w:fill="FFFFFF"/>
        </w:rPr>
      </w:pPr>
    </w:p>
    <w:p w14:paraId="7C1C07B9" w14:textId="248F8134" w:rsidR="00600F77" w:rsidRPr="00600F77" w:rsidRDefault="00600F77" w:rsidP="00600F77">
      <w:pPr>
        <w:jc w:val="center"/>
        <w:rPr>
          <w:rStyle w:val="Pogrubienie"/>
          <w:rFonts w:ascii="Arial Narrow" w:hAnsi="Arial Narrow" w:cs="Arial"/>
          <w:shd w:val="clear" w:color="auto" w:fill="FFFFFF"/>
        </w:rPr>
      </w:pPr>
      <w:r w:rsidRPr="00600F77">
        <w:rPr>
          <w:rStyle w:val="Pogrubienie"/>
          <w:rFonts w:ascii="Arial Narrow" w:hAnsi="Arial Narrow" w:cs="Arial"/>
          <w:shd w:val="clear" w:color="auto" w:fill="FFFFFF"/>
        </w:rPr>
        <w:t xml:space="preserve">WYŁOŻENIE DO PUBLICZNEGO WGLĄDU PROGRAM OCHRONY ŚRODOWISKA DLA </w:t>
      </w:r>
      <w:r w:rsidR="001876A8">
        <w:rPr>
          <w:rStyle w:val="Pogrubienie"/>
          <w:rFonts w:ascii="Arial Narrow" w:hAnsi="Arial Narrow" w:cs="Arial"/>
          <w:shd w:val="clear" w:color="auto" w:fill="FFFFFF"/>
        </w:rPr>
        <w:t xml:space="preserve">GMINY I </w:t>
      </w:r>
      <w:r w:rsidRPr="00600F77">
        <w:rPr>
          <w:rStyle w:val="Pogrubienie"/>
          <w:rFonts w:ascii="Arial Narrow" w:hAnsi="Arial Narrow" w:cs="Arial"/>
          <w:shd w:val="clear" w:color="auto" w:fill="FFFFFF"/>
        </w:rPr>
        <w:t xml:space="preserve">MIASTA </w:t>
      </w:r>
      <w:r w:rsidR="001876A8">
        <w:rPr>
          <w:rStyle w:val="Pogrubienie"/>
          <w:rFonts w:ascii="Arial Narrow" w:hAnsi="Arial Narrow" w:cs="Arial"/>
          <w:shd w:val="clear" w:color="auto" w:fill="FFFFFF"/>
        </w:rPr>
        <w:t>MOGIELNICA</w:t>
      </w:r>
      <w:r w:rsidRPr="00600F77">
        <w:rPr>
          <w:rStyle w:val="Pogrubienie"/>
          <w:rFonts w:ascii="Arial Narrow" w:hAnsi="Arial Narrow" w:cs="Arial"/>
          <w:shd w:val="clear" w:color="auto" w:fill="FFFFFF"/>
        </w:rPr>
        <w:t xml:space="preserve"> NA LATA </w:t>
      </w:r>
      <w:r w:rsidR="001876A8">
        <w:rPr>
          <w:rStyle w:val="Pogrubienie"/>
          <w:rFonts w:ascii="Arial Narrow" w:hAnsi="Arial Narrow" w:cs="Arial"/>
          <w:shd w:val="clear" w:color="auto" w:fill="FFFFFF"/>
        </w:rPr>
        <w:t>2025 - 2028</w:t>
      </w:r>
      <w:r w:rsidRPr="00600F77">
        <w:rPr>
          <w:rStyle w:val="Pogrubienie"/>
          <w:rFonts w:ascii="Arial Narrow" w:hAnsi="Arial Narrow" w:cs="Arial"/>
          <w:shd w:val="clear" w:color="auto" w:fill="FFFFFF"/>
        </w:rPr>
        <w:t xml:space="preserve"> Z PERSPEKTYWĄ DO 203</w:t>
      </w:r>
      <w:r w:rsidR="001876A8">
        <w:rPr>
          <w:rStyle w:val="Pogrubienie"/>
          <w:rFonts w:ascii="Arial Narrow" w:hAnsi="Arial Narrow" w:cs="Arial"/>
          <w:shd w:val="clear" w:color="auto" w:fill="FFFFFF"/>
        </w:rPr>
        <w:t>2 R.</w:t>
      </w:r>
    </w:p>
    <w:p w14:paraId="409F67B4" w14:textId="5F228F15" w:rsidR="00785C0B" w:rsidRPr="00600F77" w:rsidRDefault="00785C0B" w:rsidP="000C3255">
      <w:pPr>
        <w:jc w:val="both"/>
        <w:rPr>
          <w:rStyle w:val="Pogrubienie"/>
          <w:rFonts w:ascii="Arial Narrow" w:hAnsi="Arial Narrow" w:cs="Arial"/>
          <w:b w:val="0"/>
          <w:shd w:val="clear" w:color="auto" w:fill="FFFFFF"/>
        </w:rPr>
      </w:pPr>
      <w:r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Na podsta</w:t>
      </w:r>
      <w:r w:rsidR="00984CE8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wie art. </w:t>
      </w:r>
      <w:r w:rsidR="009D0166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17 ust.1 i ust. 4 ustawy z dnia 27 kwietnia 2001 r. Prawo ochrony środowiska (Dz. U. z 20</w:t>
      </w:r>
      <w:r w:rsidR="00815A92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24</w:t>
      </w:r>
      <w:r w:rsidR="009D0166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 r. poz. </w:t>
      </w:r>
      <w:r w:rsidR="00815A92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54</w:t>
      </w:r>
      <w:r w:rsidR="009D0166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) oraz w związku z art. 39 ust. 1</w:t>
      </w:r>
      <w:r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 ustawy z dnia 3 października 2008 r. o udostępnianiu informacji o środowisku i jego ochronie, udziale społeczeństwa w ochronie środowiska oraz o ocenach oddział</w:t>
      </w:r>
      <w:r w:rsidR="000C6B7C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ywania na środowisko (Dz.U. 20</w:t>
      </w:r>
      <w:r w:rsidR="00815A92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24</w:t>
      </w:r>
      <w:r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 poz</w:t>
      </w:r>
      <w:r w:rsidR="00957416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.</w:t>
      </w:r>
      <w:r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 </w:t>
      </w:r>
      <w:r w:rsidR="00815A92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1112</w:t>
      </w:r>
      <w:r w:rsidR="00EC3403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 z </w:t>
      </w:r>
      <w:proofErr w:type="spellStart"/>
      <w:r w:rsidR="00EC3403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póź</w:t>
      </w:r>
      <w:r w:rsidR="000C6B7C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n</w:t>
      </w:r>
      <w:proofErr w:type="spellEnd"/>
      <w:r w:rsidR="000C6B7C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. zm.</w:t>
      </w:r>
      <w:r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)</w:t>
      </w:r>
      <w:r w:rsidR="00957416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 informujemy, iż do wglądu publicznego wyłożono:</w:t>
      </w:r>
    </w:p>
    <w:p w14:paraId="2FC91BF9" w14:textId="6ED8896C" w:rsidR="00600F77" w:rsidRPr="00600F77" w:rsidRDefault="00600F77" w:rsidP="00600F77">
      <w:pPr>
        <w:jc w:val="center"/>
        <w:rPr>
          <w:rFonts w:ascii="Arial Narrow" w:hAnsi="Arial Narrow" w:cs="Arial"/>
          <w:bCs/>
          <w:i/>
          <w:shd w:val="clear" w:color="auto" w:fill="FFFFFF"/>
        </w:rPr>
      </w:pPr>
      <w:r w:rsidRPr="00600F77">
        <w:rPr>
          <w:rFonts w:ascii="Arial Narrow" w:hAnsi="Arial Narrow" w:cs="Arial"/>
          <w:bCs/>
          <w:i/>
          <w:shd w:val="clear" w:color="auto" w:fill="FFFFFF"/>
        </w:rPr>
        <w:t xml:space="preserve">Program Ochrony Środowiska </w:t>
      </w:r>
      <w:r w:rsidR="001876A8" w:rsidRPr="001876A8">
        <w:rPr>
          <w:rFonts w:ascii="Arial Narrow" w:hAnsi="Arial Narrow" w:cs="Arial"/>
        </w:rPr>
        <w:t xml:space="preserve">dla Gminy i Miasta Mogielnica na lata 2025 </w:t>
      </w:r>
      <w:r w:rsidR="001876A8">
        <w:rPr>
          <w:rFonts w:ascii="Arial Narrow" w:hAnsi="Arial Narrow" w:cs="Arial"/>
        </w:rPr>
        <w:t>–</w:t>
      </w:r>
      <w:r w:rsidR="001876A8" w:rsidRPr="001876A8">
        <w:rPr>
          <w:rFonts w:ascii="Arial Narrow" w:hAnsi="Arial Narrow" w:cs="Arial"/>
        </w:rPr>
        <w:t xml:space="preserve"> 2028</w:t>
      </w:r>
      <w:r w:rsidR="001876A8">
        <w:rPr>
          <w:rFonts w:ascii="Arial Narrow" w:hAnsi="Arial Narrow" w:cs="Arial"/>
        </w:rPr>
        <w:t xml:space="preserve"> </w:t>
      </w:r>
      <w:r w:rsidR="001876A8" w:rsidRPr="001876A8">
        <w:rPr>
          <w:rFonts w:ascii="Arial Narrow" w:hAnsi="Arial Narrow" w:cs="Arial"/>
        </w:rPr>
        <w:t>z perspektywą do 2032 r.</w:t>
      </w:r>
    </w:p>
    <w:p w14:paraId="097C3375" w14:textId="3D29C58C" w:rsidR="00600F77" w:rsidRPr="00600F77" w:rsidRDefault="00B36FA2" w:rsidP="00600F77">
      <w:pPr>
        <w:spacing w:line="240" w:lineRule="auto"/>
        <w:jc w:val="both"/>
        <w:rPr>
          <w:rStyle w:val="Pogrubienie"/>
          <w:rFonts w:ascii="Arial Narrow" w:hAnsi="Arial Narrow" w:cs="Arial"/>
          <w:b w:val="0"/>
          <w:shd w:val="clear" w:color="auto" w:fill="FFFFFF"/>
        </w:rPr>
      </w:pPr>
      <w:r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Dokumenty wyłożone są do wglą</w:t>
      </w:r>
      <w:r w:rsidR="0078535E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du w </w:t>
      </w:r>
      <w:r w:rsidR="00600F77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Urzędzie Miasta </w:t>
      </w:r>
      <w:r w:rsidR="001876A8">
        <w:rPr>
          <w:rStyle w:val="Pogrubienie"/>
          <w:rFonts w:ascii="Arial Narrow" w:hAnsi="Arial Narrow" w:cs="Arial"/>
          <w:b w:val="0"/>
          <w:shd w:val="clear" w:color="auto" w:fill="FFFFFF"/>
        </w:rPr>
        <w:t>i Gminy Mogielnica</w:t>
      </w:r>
      <w:r w:rsidR="0078535E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,</w:t>
      </w:r>
      <w:r w:rsidR="00600F77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 </w:t>
      </w:r>
      <w:r w:rsidR="00A72A77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przez 21 </w:t>
      </w:r>
      <w:r w:rsidR="0078535E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dni, </w:t>
      </w:r>
      <w:r w:rsidR="00600F77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w dni robocze w godzinach 7:30-15:30 oraz na stronie internetowej pod adresem </w:t>
      </w:r>
      <w:hyperlink r:id="rId5" w:history="1">
        <w:r w:rsidR="00467901" w:rsidRPr="00A05EC4">
          <w:rPr>
            <w:rStyle w:val="Hipercze"/>
            <w:rFonts w:ascii="Arial Narrow" w:hAnsi="Arial Narrow" w:cs="Arial"/>
            <w:i/>
            <w:shd w:val="clear" w:color="auto" w:fill="FFFFFF"/>
          </w:rPr>
          <w:t>www.bip.mogielnica.pl</w:t>
        </w:r>
      </w:hyperlink>
      <w:r w:rsidR="00467901">
        <w:rPr>
          <w:rStyle w:val="Pogrubienie"/>
          <w:rFonts w:ascii="Arial Narrow" w:hAnsi="Arial Narrow" w:cs="Arial"/>
          <w:b w:val="0"/>
          <w:i/>
          <w:shd w:val="clear" w:color="auto" w:fill="FFFFFF"/>
        </w:rPr>
        <w:t xml:space="preserve"> </w:t>
      </w:r>
    </w:p>
    <w:p w14:paraId="0732E75A" w14:textId="3A8F8B53" w:rsidR="0078535E" w:rsidRPr="00600F77" w:rsidRDefault="0078535E" w:rsidP="00600F77">
      <w:pPr>
        <w:spacing w:line="240" w:lineRule="auto"/>
        <w:jc w:val="both"/>
        <w:rPr>
          <w:rStyle w:val="Pogrubienie"/>
          <w:rFonts w:ascii="Arial Narrow" w:hAnsi="Arial Narrow" w:cs="Arial"/>
          <w:b w:val="0"/>
          <w:shd w:val="clear" w:color="auto" w:fill="FFFFFF"/>
        </w:rPr>
      </w:pPr>
      <w:r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Osoby i jednostki organizacyjne zainteresowane planowanymi działaniami w zakresie ochrony środowiska na obszarze </w:t>
      </w:r>
      <w:r w:rsidR="001876A8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Gminy i </w:t>
      </w:r>
      <w:r w:rsidR="00600F77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Miasta</w:t>
      </w:r>
      <w:r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 maja prawo składać wnioski, zastrzeżenia i uwagi do wyłożonych do wglądu dokumentów</w:t>
      </w:r>
      <w:r w:rsidR="000C3255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.</w:t>
      </w:r>
    </w:p>
    <w:p w14:paraId="46E20CA3" w14:textId="77777777" w:rsidR="000C3255" w:rsidRPr="00600F77" w:rsidRDefault="000C3255" w:rsidP="000C3255">
      <w:pPr>
        <w:jc w:val="both"/>
        <w:rPr>
          <w:rStyle w:val="Pogrubienie"/>
          <w:rFonts w:ascii="Arial Narrow" w:hAnsi="Arial Narrow" w:cs="Arial"/>
          <w:b w:val="0"/>
          <w:shd w:val="clear" w:color="auto" w:fill="FFFFFF"/>
        </w:rPr>
      </w:pPr>
      <w:r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Uwagi i wnioski mogą być wnoszone:</w:t>
      </w:r>
    </w:p>
    <w:p w14:paraId="4CE8666F" w14:textId="3C552197" w:rsidR="00600F77" w:rsidRPr="00600F77" w:rsidRDefault="00600F77" w:rsidP="00600F77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600F77">
        <w:rPr>
          <w:rFonts w:ascii="Arial Narrow" w:hAnsi="Arial Narrow" w:cs="Arial"/>
        </w:rPr>
        <w:t xml:space="preserve">w formie pisemnej na adres Urzędu </w:t>
      </w:r>
      <w:r w:rsidR="001876A8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Miasta </w:t>
      </w:r>
      <w:r w:rsidR="001876A8">
        <w:rPr>
          <w:rStyle w:val="Pogrubienie"/>
          <w:rFonts w:ascii="Arial Narrow" w:hAnsi="Arial Narrow" w:cs="Arial"/>
          <w:b w:val="0"/>
          <w:shd w:val="clear" w:color="auto" w:fill="FFFFFF"/>
        </w:rPr>
        <w:t>i Gminy Mogielnica,</w:t>
      </w:r>
      <w:r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 ul. </w:t>
      </w:r>
      <w:r w:rsidR="001876A8">
        <w:rPr>
          <w:rStyle w:val="Pogrubienie"/>
          <w:rFonts w:ascii="Arial Narrow" w:hAnsi="Arial Narrow" w:cs="Arial"/>
          <w:b w:val="0"/>
          <w:shd w:val="clear" w:color="auto" w:fill="FFFFFF"/>
        </w:rPr>
        <w:t>Rynek 1</w:t>
      </w:r>
      <w:r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, </w:t>
      </w:r>
      <w:r w:rsidR="001876A8">
        <w:rPr>
          <w:rStyle w:val="Pogrubienie"/>
          <w:rFonts w:ascii="Arial Narrow" w:hAnsi="Arial Narrow" w:cs="Arial"/>
          <w:b w:val="0"/>
          <w:shd w:val="clear" w:color="auto" w:fill="FFFFFF"/>
        </w:rPr>
        <w:t>05 – 640 Mogielnica</w:t>
      </w:r>
      <w:r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 </w:t>
      </w:r>
      <w:r w:rsidRPr="00600F77">
        <w:rPr>
          <w:rFonts w:ascii="Arial Narrow" w:hAnsi="Arial Narrow" w:cs="Arial"/>
        </w:rPr>
        <w:t xml:space="preserve"> </w:t>
      </w:r>
    </w:p>
    <w:p w14:paraId="0AAE981A" w14:textId="77777777" w:rsidR="00600F77" w:rsidRPr="00600F77" w:rsidRDefault="00600F77" w:rsidP="00600F77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600F77">
        <w:rPr>
          <w:rFonts w:ascii="Arial Narrow" w:hAnsi="Arial Narrow" w:cs="Arial"/>
        </w:rPr>
        <w:t>ustnie do protokołu w siedzibie Urzędu</w:t>
      </w:r>
    </w:p>
    <w:p w14:paraId="670DE6DF" w14:textId="09C0C4CE" w:rsidR="00600F77" w:rsidRPr="00600F77" w:rsidRDefault="00600F77" w:rsidP="00600F77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600F77">
        <w:rPr>
          <w:rFonts w:ascii="Arial Narrow" w:hAnsi="Arial Narrow" w:cs="Arial"/>
        </w:rPr>
        <w:t xml:space="preserve">za pomocą środków komunikacji elektronicznej na adres: </w:t>
      </w:r>
      <w:r w:rsidR="00A22EF7" w:rsidRPr="00A22EF7">
        <w:rPr>
          <w:rFonts w:ascii="Arial Narrow" w:hAnsi="Arial Narrow" w:cs="Arial"/>
        </w:rPr>
        <w:t xml:space="preserve">gmina@mogielnica.pl </w:t>
      </w:r>
      <w:hyperlink r:id="rId6" w:history="1"/>
    </w:p>
    <w:p w14:paraId="0D77FC30" w14:textId="48546E0D" w:rsidR="00B36FA2" w:rsidRPr="009F0FD3" w:rsidRDefault="009954D3" w:rsidP="000C6B7C">
      <w:pPr>
        <w:jc w:val="both"/>
        <w:rPr>
          <w:rFonts w:ascii="Arial Narrow" w:hAnsi="Arial Narrow" w:cs="Arial"/>
          <w:bCs/>
          <w:shd w:val="clear" w:color="auto" w:fill="FFFFFF"/>
        </w:rPr>
      </w:pPr>
      <w:r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U</w:t>
      </w:r>
      <w:r w:rsidR="00511933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wagi i wnioski złożone po terminie zostaną pozostawione bez rozpatrzenia.</w:t>
      </w:r>
      <w:r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 </w:t>
      </w:r>
      <w:r w:rsidR="00511933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Organem właściwym do rozpatrzenia uwag i wniosków jest </w:t>
      </w:r>
      <w:r w:rsidR="00A22EF7">
        <w:rPr>
          <w:rStyle w:val="Pogrubienie"/>
          <w:rFonts w:ascii="Arial Narrow" w:hAnsi="Arial Narrow" w:cs="Arial"/>
          <w:b w:val="0"/>
          <w:shd w:val="clear" w:color="auto" w:fill="FFFFFF"/>
        </w:rPr>
        <w:t>Burmistrz</w:t>
      </w:r>
      <w:r w:rsidR="00600F77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 xml:space="preserve"> Miasta </w:t>
      </w:r>
      <w:r w:rsidR="00A22EF7">
        <w:rPr>
          <w:rStyle w:val="Pogrubienie"/>
          <w:rFonts w:ascii="Arial Narrow" w:hAnsi="Arial Narrow" w:cs="Arial"/>
          <w:b w:val="0"/>
          <w:shd w:val="clear" w:color="auto" w:fill="FFFFFF"/>
        </w:rPr>
        <w:t>Mogielnic</w:t>
      </w:r>
      <w:r w:rsidR="009F0FD3">
        <w:rPr>
          <w:rStyle w:val="Pogrubienie"/>
          <w:rFonts w:ascii="Arial Narrow" w:hAnsi="Arial Narrow" w:cs="Arial"/>
          <w:b w:val="0"/>
          <w:shd w:val="clear" w:color="auto" w:fill="FFFFFF"/>
        </w:rPr>
        <w:t>a</w:t>
      </w:r>
      <w:r w:rsidR="00511933" w:rsidRPr="00600F77">
        <w:rPr>
          <w:rStyle w:val="Pogrubienie"/>
          <w:rFonts w:ascii="Arial Narrow" w:hAnsi="Arial Narrow" w:cs="Arial"/>
          <w:b w:val="0"/>
          <w:shd w:val="clear" w:color="auto" w:fill="FFFFFF"/>
        </w:rPr>
        <w:t>.</w:t>
      </w:r>
    </w:p>
    <w:sectPr w:rsidR="00B36FA2" w:rsidRPr="009F0FD3" w:rsidSect="0000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72DF4"/>
    <w:multiLevelType w:val="hybridMultilevel"/>
    <w:tmpl w:val="6C380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2105"/>
    <w:multiLevelType w:val="hybridMultilevel"/>
    <w:tmpl w:val="D084E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1B20"/>
    <w:multiLevelType w:val="hybridMultilevel"/>
    <w:tmpl w:val="B71E7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94D83"/>
    <w:multiLevelType w:val="hybridMultilevel"/>
    <w:tmpl w:val="9FD4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094985">
    <w:abstractNumId w:val="1"/>
  </w:num>
  <w:num w:numId="2" w16cid:durableId="313337516">
    <w:abstractNumId w:val="2"/>
  </w:num>
  <w:num w:numId="3" w16cid:durableId="962275205">
    <w:abstractNumId w:val="0"/>
  </w:num>
  <w:num w:numId="4" w16cid:durableId="1711539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09"/>
    <w:rsid w:val="000006CC"/>
    <w:rsid w:val="00092DB6"/>
    <w:rsid w:val="000C3255"/>
    <w:rsid w:val="000C6B7C"/>
    <w:rsid w:val="001467E1"/>
    <w:rsid w:val="001876A8"/>
    <w:rsid w:val="001C3FA0"/>
    <w:rsid w:val="002015F9"/>
    <w:rsid w:val="00341E39"/>
    <w:rsid w:val="00467901"/>
    <w:rsid w:val="004A5A09"/>
    <w:rsid w:val="004F0AE4"/>
    <w:rsid w:val="00511933"/>
    <w:rsid w:val="005145A6"/>
    <w:rsid w:val="0059762E"/>
    <w:rsid w:val="00600F77"/>
    <w:rsid w:val="0078535E"/>
    <w:rsid w:val="00785C0B"/>
    <w:rsid w:val="00815A92"/>
    <w:rsid w:val="00957416"/>
    <w:rsid w:val="00984CE8"/>
    <w:rsid w:val="009954D3"/>
    <w:rsid w:val="009D0166"/>
    <w:rsid w:val="009F0FD3"/>
    <w:rsid w:val="00A22EF7"/>
    <w:rsid w:val="00A72A77"/>
    <w:rsid w:val="00AA59A0"/>
    <w:rsid w:val="00B36FA2"/>
    <w:rsid w:val="00C04CD6"/>
    <w:rsid w:val="00D15B76"/>
    <w:rsid w:val="00DB7014"/>
    <w:rsid w:val="00DC0AFC"/>
    <w:rsid w:val="00E041B9"/>
    <w:rsid w:val="00E533D3"/>
    <w:rsid w:val="00E87C8F"/>
    <w:rsid w:val="00EA2872"/>
    <w:rsid w:val="00EC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9157"/>
  <w15:docId w15:val="{9D49A5C2-4941-4A56-921B-7C58A3D5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85C0B"/>
    <w:rPr>
      <w:b/>
      <w:bCs/>
    </w:rPr>
  </w:style>
  <w:style w:type="character" w:styleId="Hipercze">
    <w:name w:val="Hyperlink"/>
    <w:basedOn w:val="Domylnaczcionkaakapitu"/>
    <w:uiPriority w:val="99"/>
    <w:unhideWhenUsed/>
    <w:rsid w:val="007853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C325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67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://www.bip.mogiel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Karpinska</cp:lastModifiedBy>
  <cp:revision>9</cp:revision>
  <dcterms:created xsi:type="dcterms:W3CDTF">2024-09-10T06:49:00Z</dcterms:created>
  <dcterms:modified xsi:type="dcterms:W3CDTF">2024-10-11T10:23:00Z</dcterms:modified>
</cp:coreProperties>
</file>